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F6" w:rsidRPr="003075F6" w:rsidRDefault="003075F6" w:rsidP="003075F6">
      <w:pPr>
        <w:pBdr>
          <w:bottom w:val="single" w:sz="6" w:space="1" w:color="auto"/>
        </w:pBdr>
        <w:spacing w:after="0"/>
        <w:jc w:val="center"/>
        <w:rPr>
          <w:rFonts w:ascii="Arial" w:eastAsia="Times New Roman" w:hAnsi="Arial" w:cs="Arial"/>
          <w:vanish/>
          <w:sz w:val="16"/>
          <w:szCs w:val="16"/>
          <w:lang w:eastAsia="ru-RU"/>
        </w:rPr>
      </w:pPr>
      <w:r w:rsidRPr="003075F6">
        <w:rPr>
          <w:rFonts w:ascii="Arial" w:eastAsia="Times New Roman" w:hAnsi="Arial" w:cs="Arial"/>
          <w:vanish/>
          <w:sz w:val="16"/>
          <w:szCs w:val="16"/>
          <w:lang w:eastAsia="ru-RU"/>
        </w:rPr>
        <w:t>Начало формы</w:t>
      </w:r>
    </w:p>
    <w:p w:rsidR="003075F6" w:rsidRPr="003075F6" w:rsidRDefault="003075F6" w:rsidP="003075F6">
      <w:pPr>
        <w:shd w:val="clear" w:color="auto" w:fill="FFFFFF"/>
        <w:spacing w:after="0" w:line="270" w:lineRule="atLeast"/>
        <w:jc w:val="left"/>
        <w:rPr>
          <w:rFonts w:ascii="Arial" w:eastAsia="Times New Roman" w:hAnsi="Arial" w:cs="Arial"/>
          <w:color w:val="202020"/>
          <w:sz w:val="21"/>
          <w:szCs w:val="21"/>
          <w:lang w:eastAsia="ru-RU"/>
        </w:rPr>
      </w:pPr>
    </w:p>
    <w:p w:rsidR="003075F6" w:rsidRPr="003075F6" w:rsidRDefault="003075F6" w:rsidP="003075F6">
      <w:pPr>
        <w:spacing w:after="285" w:line="585" w:lineRule="atLeast"/>
        <w:jc w:val="left"/>
        <w:outlineLvl w:val="0"/>
        <w:rPr>
          <w:rFonts w:ascii="Arial" w:eastAsia="Times New Roman" w:hAnsi="Arial" w:cs="Arial"/>
          <w:b/>
          <w:bCs/>
          <w:color w:val="000000"/>
          <w:kern w:val="36"/>
          <w:sz w:val="54"/>
          <w:szCs w:val="54"/>
          <w:lang w:eastAsia="ru-RU"/>
        </w:rPr>
      </w:pPr>
      <w:bookmarkStart w:id="0" w:name="_GoBack"/>
      <w:bookmarkEnd w:id="0"/>
      <w:r w:rsidRPr="003075F6">
        <w:rPr>
          <w:rFonts w:ascii="Arial" w:eastAsia="Times New Roman" w:hAnsi="Arial" w:cs="Arial"/>
          <w:b/>
          <w:bCs/>
          <w:color w:val="000000"/>
          <w:kern w:val="36"/>
          <w:sz w:val="54"/>
          <w:szCs w:val="54"/>
          <w:lang w:eastAsia="ru-RU"/>
        </w:rPr>
        <w:t>KPI маркетолога: как рассчитать</w:t>
      </w:r>
    </w:p>
    <w:p w:rsidR="003075F6" w:rsidRPr="003075F6" w:rsidRDefault="003075F6" w:rsidP="003075F6">
      <w:pPr>
        <w:spacing w:line="270" w:lineRule="atLeast"/>
        <w:jc w:val="left"/>
        <w:rPr>
          <w:rFonts w:ascii="Arial" w:eastAsia="Times New Roman" w:hAnsi="Arial" w:cs="Arial"/>
          <w:color w:val="000000"/>
          <w:sz w:val="21"/>
          <w:szCs w:val="21"/>
          <w:lang w:eastAsia="ru-RU"/>
        </w:rPr>
      </w:pPr>
      <w:r w:rsidRPr="003075F6">
        <w:rPr>
          <w:rFonts w:ascii="Arial" w:eastAsia="Times New Roman" w:hAnsi="Arial" w:cs="Arial"/>
          <w:caps/>
          <w:color w:val="000000"/>
          <w:sz w:val="18"/>
          <w:szCs w:val="18"/>
          <w:shd w:val="clear" w:color="auto" w:fill="E7F2F9"/>
          <w:lang w:eastAsia="ru-RU"/>
        </w:rPr>
        <w:t>9 февраля 2015</w:t>
      </w:r>
      <w:r w:rsidRPr="003075F6">
        <w:rPr>
          <w:rFonts w:ascii="Arial" w:eastAsia="Times New Roman" w:hAnsi="Arial" w:cs="Arial"/>
          <w:color w:val="000000"/>
          <w:sz w:val="21"/>
          <w:szCs w:val="21"/>
          <w:lang w:eastAsia="ru-RU"/>
        </w:rPr>
        <w:t> </w:t>
      </w:r>
      <w:r w:rsidRPr="003075F6">
        <w:rPr>
          <w:rFonts w:ascii="Arial" w:eastAsia="Times New Roman" w:hAnsi="Arial" w:cs="Arial"/>
          <w:color w:val="A29C91"/>
          <w:sz w:val="11"/>
          <w:szCs w:val="11"/>
          <w:lang w:eastAsia="ru-RU"/>
        </w:rPr>
        <w:t>  </w:t>
      </w:r>
      <w:r w:rsidRPr="003075F6">
        <w:rPr>
          <w:rFonts w:ascii="Arial" w:eastAsia="Times New Roman" w:hAnsi="Arial" w:cs="Arial"/>
          <w:color w:val="A29C91"/>
          <w:sz w:val="21"/>
          <w:szCs w:val="21"/>
          <w:lang w:eastAsia="ru-RU"/>
        </w:rPr>
        <w:t>3391</w:t>
      </w:r>
    </w:p>
    <w:p w:rsidR="003075F6" w:rsidRPr="003075F6" w:rsidRDefault="003075F6" w:rsidP="003075F6">
      <w:pPr>
        <w:spacing w:after="0" w:line="300" w:lineRule="atLeast"/>
        <w:jc w:val="left"/>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5476875" cy="3715385"/>
            <wp:effectExtent l="0" t="0" r="9525" b="0"/>
            <wp:docPr id="1" name="Рисунок 1" descr="KPI маркето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PI маркетолог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715385"/>
                    </a:xfrm>
                    <a:prstGeom prst="rect">
                      <a:avLst/>
                    </a:prstGeom>
                    <a:noFill/>
                    <a:ln>
                      <a:noFill/>
                    </a:ln>
                  </pic:spPr>
                </pic:pic>
              </a:graphicData>
            </a:graphic>
          </wp:inline>
        </w:drawing>
      </w:r>
    </w:p>
    <w:p w:rsidR="003075F6" w:rsidRP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ab/>
      </w:r>
      <w:r w:rsidRPr="003075F6">
        <w:rPr>
          <w:rFonts w:ascii="Arial" w:hAnsi="Arial" w:cs="Arial"/>
          <w:b/>
          <w:bCs/>
          <w:color w:val="800000"/>
          <w:sz w:val="21"/>
          <w:szCs w:val="21"/>
        </w:rPr>
        <w:t>На какие вопросы Вы найдете ответы в этой статье</w:t>
      </w:r>
    </w:p>
    <w:p w:rsidR="003075F6" w:rsidRPr="003075F6" w:rsidRDefault="003075F6" w:rsidP="003075F6">
      <w:pPr>
        <w:numPr>
          <w:ilvl w:val="0"/>
          <w:numId w:val="6"/>
        </w:numPr>
        <w:spacing w:before="100" w:beforeAutospacing="1" w:after="100" w:afterAutospacing="1" w:line="270" w:lineRule="atLeast"/>
        <w:ind w:left="0"/>
        <w:jc w:val="left"/>
        <w:rPr>
          <w:rFonts w:ascii="Arial" w:eastAsia="Times New Roman" w:hAnsi="Arial" w:cs="Arial"/>
          <w:color w:val="000000"/>
          <w:sz w:val="21"/>
          <w:szCs w:val="21"/>
          <w:lang w:eastAsia="ru-RU"/>
        </w:rPr>
      </w:pPr>
      <w:r w:rsidRPr="003075F6">
        <w:rPr>
          <w:rFonts w:ascii="Arial" w:eastAsia="Times New Roman" w:hAnsi="Arial" w:cs="Arial"/>
          <w:b/>
          <w:bCs/>
          <w:color w:val="000000"/>
          <w:sz w:val="21"/>
          <w:szCs w:val="21"/>
          <w:lang w:eastAsia="ru-RU"/>
        </w:rPr>
        <w:t>Как использовать переходный период при внедрении KPI для маркетолога</w:t>
      </w:r>
    </w:p>
    <w:p w:rsidR="003075F6" w:rsidRPr="003075F6" w:rsidRDefault="003075F6" w:rsidP="003075F6">
      <w:pPr>
        <w:numPr>
          <w:ilvl w:val="0"/>
          <w:numId w:val="6"/>
        </w:numPr>
        <w:spacing w:before="100" w:beforeAutospacing="1" w:after="100" w:afterAutospacing="1" w:line="270" w:lineRule="atLeast"/>
        <w:ind w:left="0"/>
        <w:jc w:val="left"/>
        <w:rPr>
          <w:rFonts w:ascii="Arial" w:eastAsia="Times New Roman" w:hAnsi="Arial" w:cs="Arial"/>
          <w:color w:val="000000"/>
          <w:sz w:val="21"/>
          <w:szCs w:val="21"/>
          <w:lang w:eastAsia="ru-RU"/>
        </w:rPr>
      </w:pPr>
      <w:r w:rsidRPr="003075F6">
        <w:rPr>
          <w:rFonts w:ascii="Arial" w:eastAsia="Times New Roman" w:hAnsi="Arial" w:cs="Arial"/>
          <w:b/>
          <w:bCs/>
          <w:color w:val="000000"/>
          <w:sz w:val="21"/>
          <w:szCs w:val="21"/>
          <w:lang w:eastAsia="ru-RU"/>
        </w:rPr>
        <w:t>Как рассчитывать KPI маркетолога</w:t>
      </w:r>
    </w:p>
    <w:p w:rsidR="003075F6" w:rsidRPr="003075F6" w:rsidRDefault="003075F6" w:rsidP="003075F6">
      <w:pPr>
        <w:numPr>
          <w:ilvl w:val="0"/>
          <w:numId w:val="6"/>
        </w:numPr>
        <w:spacing w:before="100" w:beforeAutospacing="1" w:after="100" w:afterAutospacing="1" w:line="270" w:lineRule="atLeast"/>
        <w:ind w:left="0"/>
        <w:jc w:val="left"/>
        <w:rPr>
          <w:rFonts w:ascii="Arial" w:eastAsia="Times New Roman" w:hAnsi="Arial" w:cs="Arial"/>
          <w:color w:val="000000"/>
          <w:sz w:val="21"/>
          <w:szCs w:val="21"/>
          <w:lang w:eastAsia="ru-RU"/>
        </w:rPr>
      </w:pPr>
      <w:r w:rsidRPr="003075F6">
        <w:rPr>
          <w:rFonts w:ascii="Arial" w:eastAsia="Times New Roman" w:hAnsi="Arial" w:cs="Arial"/>
          <w:b/>
          <w:bCs/>
          <w:color w:val="000000"/>
          <w:sz w:val="21"/>
          <w:szCs w:val="21"/>
          <w:lang w:eastAsia="ru-RU"/>
        </w:rPr>
        <w:t>По каким параметрам оценивать эффективность системы вознаграждения специалистов по маркетингу</w:t>
      </w:r>
    </w:p>
    <w:p w:rsidR="003075F6" w:rsidRPr="003075F6" w:rsidRDefault="003075F6" w:rsidP="003075F6">
      <w:pPr>
        <w:spacing w:after="0" w:line="270" w:lineRule="atLeast"/>
        <w:jc w:val="left"/>
        <w:rPr>
          <w:rFonts w:ascii="Arial" w:eastAsia="Times New Roman" w:hAnsi="Arial" w:cs="Arial"/>
          <w:color w:val="000000"/>
          <w:sz w:val="21"/>
          <w:szCs w:val="21"/>
          <w:lang w:eastAsia="ru-RU"/>
        </w:rPr>
      </w:pPr>
      <w:r w:rsidRPr="003075F6">
        <w:rPr>
          <w:rFonts w:ascii="Arial" w:eastAsia="Times New Roman" w:hAnsi="Arial" w:cs="Arial"/>
          <w:color w:val="000000"/>
          <w:sz w:val="21"/>
          <w:szCs w:val="21"/>
          <w:lang w:eastAsia="ru-RU"/>
        </w:rPr>
        <w:t>Если до определенного момента Ваш маркетолог получал фиксированную зарплату, а затем Вы решили поставить его доход в зависимость от KPI, то переход к новой схеме оплаты должен быть поэтапным. Другими словами, нужен переходный период, в течение которого будет увеличен размер переменной части вознаграждения. Я применяла такую схему: заработок (доход) специалиста первые 4–6 месяцев состоит на 85–90% из фиксированного оклада и на 10–15% из переменной части, рассчитываемой по </w:t>
      </w:r>
      <w:r w:rsidRPr="003075F6">
        <w:rPr>
          <w:rFonts w:ascii="Arial" w:eastAsia="Times New Roman" w:hAnsi="Arial" w:cs="Arial"/>
          <w:b/>
          <w:bCs/>
          <w:color w:val="000000"/>
          <w:sz w:val="21"/>
          <w:szCs w:val="21"/>
          <w:lang w:eastAsia="ru-RU"/>
        </w:rPr>
        <w:t>KPI маркетолога.</w:t>
      </w:r>
      <w:r w:rsidRPr="003075F6">
        <w:rPr>
          <w:rFonts w:ascii="Arial" w:eastAsia="Times New Roman" w:hAnsi="Arial" w:cs="Arial"/>
          <w:color w:val="000000"/>
          <w:sz w:val="21"/>
          <w:szCs w:val="21"/>
          <w:lang w:eastAsia="ru-RU"/>
        </w:rPr>
        <w:t> Затем доля фиксированного оклада уменьшается до 70–75%, а переменной части соответственно увеличивается до 25–30%. На таком соотношении можно остановиться.</w:t>
      </w:r>
    </w:p>
    <w:p w:rsidR="003075F6" w:rsidRDefault="003075F6" w:rsidP="003075F6">
      <w:pPr>
        <w:pStyle w:val="2"/>
        <w:spacing w:before="199" w:after="199" w:line="450" w:lineRule="atLeast"/>
        <w:rPr>
          <w:rFonts w:ascii="Arial" w:hAnsi="Arial" w:cs="Arial"/>
          <w:color w:val="000000"/>
        </w:rPr>
      </w:pPr>
      <w:r>
        <w:rPr>
          <w:rFonts w:ascii="Arial" w:hAnsi="Arial" w:cs="Arial"/>
          <w:color w:val="800000"/>
        </w:rPr>
        <w:t>Переходный период при внедрении KPI для маркетолога</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1. Сотрудникам нужно дать время освоиться в новой системе расчетов и почувствовать уверенность в своих силах. Ваш маркетолог не должен сомневаться, что, приложив разумные усилия, он сможет заработать не меньше, чем при старой системе выплат. Если такой уверенности не появится, новая система будет воспринята очень болезненно.</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br/>
        <w:t>2. После первых побед во время переходного периода у сотрудника возникнет дополнительная мотивация работать еще эффективнее, чтобы увеличить размер переменной части вознаграждения.</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lastRenderedPageBreak/>
        <w:br/>
        <w:t xml:space="preserve">3. У компании появится дополнительное время для доработки и адаптации показателей KPI маркетолога, с </w:t>
      </w:r>
      <w:proofErr w:type="gramStart"/>
      <w:r>
        <w:rPr>
          <w:rFonts w:ascii="Arial" w:hAnsi="Arial" w:cs="Arial"/>
          <w:color w:val="000000"/>
          <w:sz w:val="21"/>
          <w:szCs w:val="21"/>
        </w:rPr>
        <w:t>тем</w:t>
      </w:r>
      <w:proofErr w:type="gramEnd"/>
      <w:r>
        <w:rPr>
          <w:rFonts w:ascii="Arial" w:hAnsi="Arial" w:cs="Arial"/>
          <w:color w:val="000000"/>
          <w:sz w:val="21"/>
          <w:szCs w:val="21"/>
        </w:rPr>
        <w:t xml:space="preserve"> чтобы они максимально соответствовали стратегическим целям компании. Уже первые проведенные маркетинговые акции помогут Вам понять, занижены или завышены плановые показатели, какие дополнительные условия выплат стоит ввести и пр.</w:t>
      </w:r>
    </w:p>
    <w:p w:rsidR="003075F6" w:rsidRDefault="003075F6" w:rsidP="003075F6">
      <w:pPr>
        <w:shd w:val="clear" w:color="auto" w:fill="FFFFFF"/>
        <w:spacing w:line="270" w:lineRule="atLeast"/>
        <w:rPr>
          <w:rFonts w:ascii="Arial" w:hAnsi="Arial" w:cs="Arial"/>
          <w:color w:val="000000"/>
          <w:sz w:val="21"/>
          <w:szCs w:val="21"/>
        </w:rPr>
      </w:pPr>
      <w:r w:rsidRPr="003075F6">
        <w:rPr>
          <w:rFonts w:ascii="Arial" w:hAnsi="Arial" w:cs="Arial"/>
          <w:color w:val="000000"/>
          <w:sz w:val="21"/>
          <w:szCs w:val="21"/>
        </w:rPr>
        <w:br/>
      </w:r>
      <w:r>
        <w:rPr>
          <w:rFonts w:ascii="Arial" w:hAnsi="Arial" w:cs="Arial"/>
          <w:color w:val="000000"/>
          <w:sz w:val="21"/>
          <w:szCs w:val="21"/>
        </w:rPr>
        <w:t xml:space="preserve">4. </w:t>
      </w:r>
      <w:r w:rsidRPr="003075F6">
        <w:rPr>
          <w:rFonts w:ascii="Arial" w:hAnsi="Arial" w:cs="Arial"/>
          <w:color w:val="000000"/>
          <w:sz w:val="21"/>
          <w:szCs w:val="21"/>
        </w:rPr>
        <w:t>Провести рекламную кампанию. При ограниченности финансовых ресурсов использовать методы партизанского маркетинга. Эти меры нужны для повышения узнаваемости компании на рынке.</w:t>
      </w:r>
    </w:p>
    <w:p w:rsidR="003075F6" w:rsidRDefault="003075F6" w:rsidP="003075F6">
      <w:pPr>
        <w:shd w:val="clear" w:color="auto" w:fill="FFFFFF"/>
        <w:spacing w:line="270" w:lineRule="atLeast"/>
        <w:rPr>
          <w:rFonts w:ascii="Arial" w:hAnsi="Arial" w:cs="Arial"/>
          <w:color w:val="000000"/>
        </w:rPr>
      </w:pPr>
      <w:r w:rsidRPr="003075F6">
        <w:rPr>
          <w:rFonts w:ascii="Arial" w:hAnsi="Arial" w:cs="Arial"/>
          <w:color w:val="000000"/>
          <w:sz w:val="21"/>
          <w:szCs w:val="21"/>
        </w:rPr>
        <w:br/>
      </w:r>
      <w:r>
        <w:rPr>
          <w:rFonts w:ascii="Arial" w:hAnsi="Arial" w:cs="Arial"/>
          <w:color w:val="800000"/>
        </w:rPr>
        <w:t>Как рассчитывать KPI для маркетолога</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Для начала лучше брать не более 5–7 показателей, выбрав наиболее значимые с точки зрения увеличения маржинальности бизнеса.</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 </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Если показатели выполнены на 100% от планируемого значения, то бонус выплачивается в полном объеме. Если они окажутся больше 100% – бонус пропорционально увеличивается, если меньше – пропорционально уменьшается.</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 </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Чтобы вычислить размер переменной части, нужно провести следующие расчеты (необходимые данные представлены в </w:t>
      </w:r>
      <w:r>
        <w:rPr>
          <w:rStyle w:val="a6"/>
          <w:color w:val="000000"/>
          <w:sz w:val="21"/>
          <w:szCs w:val="21"/>
        </w:rPr>
        <w:t>табл. 2</w:t>
      </w:r>
      <w:r>
        <w:rPr>
          <w:rFonts w:ascii="Arial" w:hAnsi="Arial" w:cs="Arial"/>
          <w:color w:val="000000"/>
          <w:sz w:val="21"/>
          <w:szCs w:val="21"/>
        </w:rPr>
        <w:t>): бонус = факт × 100</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план. </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br/>
        <w:t>Подставляя данные из </w:t>
      </w:r>
      <w:r>
        <w:rPr>
          <w:rStyle w:val="a6"/>
          <w:color w:val="000000"/>
          <w:sz w:val="21"/>
          <w:szCs w:val="21"/>
        </w:rPr>
        <w:t>табл. 2,</w:t>
      </w:r>
      <w:r>
        <w:rPr>
          <w:rFonts w:ascii="Arial" w:hAnsi="Arial" w:cs="Arial"/>
          <w:color w:val="000000"/>
          <w:sz w:val="21"/>
          <w:szCs w:val="21"/>
        </w:rPr>
        <w:t> получаем: </w:t>
      </w:r>
      <w:r>
        <w:rPr>
          <w:rStyle w:val="a5"/>
          <w:rFonts w:ascii="Arial" w:hAnsi="Arial" w:cs="Arial"/>
          <w:color w:val="000000"/>
          <w:sz w:val="21"/>
          <w:szCs w:val="21"/>
        </w:rPr>
        <w:t>бонус = 1,13 × 100</w:t>
      </w:r>
      <w:proofErr w:type="gramStart"/>
      <w:r>
        <w:rPr>
          <w:rStyle w:val="a5"/>
          <w:rFonts w:ascii="Arial" w:hAnsi="Arial" w:cs="Arial"/>
          <w:color w:val="000000"/>
          <w:sz w:val="21"/>
          <w:szCs w:val="21"/>
        </w:rPr>
        <w:t xml:space="preserve"> :</w:t>
      </w:r>
      <w:proofErr w:type="gramEnd"/>
      <w:r>
        <w:rPr>
          <w:rStyle w:val="a5"/>
          <w:rFonts w:ascii="Arial" w:hAnsi="Arial" w:cs="Arial"/>
          <w:color w:val="000000"/>
          <w:sz w:val="21"/>
          <w:szCs w:val="21"/>
        </w:rPr>
        <w:t xml:space="preserve"> 1 = 113%.</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br/>
        <w:t xml:space="preserve">(Мы видим перевыполнение плана на 13%. Несмотря на </w:t>
      </w:r>
      <w:proofErr w:type="gramStart"/>
      <w:r>
        <w:rPr>
          <w:rFonts w:ascii="Arial" w:hAnsi="Arial" w:cs="Arial"/>
          <w:color w:val="000000"/>
          <w:sz w:val="21"/>
          <w:szCs w:val="21"/>
        </w:rPr>
        <w:t>то</w:t>
      </w:r>
      <w:proofErr w:type="gramEnd"/>
      <w:r>
        <w:rPr>
          <w:rFonts w:ascii="Arial" w:hAnsi="Arial" w:cs="Arial"/>
          <w:color w:val="000000"/>
          <w:sz w:val="21"/>
          <w:szCs w:val="21"/>
        </w:rPr>
        <w:t xml:space="preserve"> что по отдельным KPI маркетолога план не был выполнен, в целом компания в плюсе и специалист тоже.)</w:t>
      </w:r>
    </w:p>
    <w:p w:rsidR="003075F6" w:rsidRDefault="003075F6" w:rsidP="003075F6">
      <w:pPr>
        <w:pStyle w:val="a4"/>
        <w:spacing w:before="0" w:beforeAutospacing="0" w:after="0" w:afterAutospacing="0" w:line="300" w:lineRule="atLeast"/>
        <w:rPr>
          <w:rFonts w:ascii="Arial" w:hAnsi="Arial" w:cs="Arial"/>
          <w:color w:val="000000"/>
          <w:sz w:val="21"/>
          <w:szCs w:val="21"/>
        </w:rPr>
      </w:pPr>
      <w:r w:rsidRPr="003075F6">
        <w:rPr>
          <w:rFonts w:ascii="Arial" w:hAnsi="Arial" w:cs="Arial"/>
          <w:color w:val="000000"/>
          <w:sz w:val="21"/>
          <w:szCs w:val="21"/>
        </w:rPr>
        <w:br/>
      </w:r>
      <w:r w:rsidRPr="003075F6">
        <w:rPr>
          <w:rFonts w:ascii="Arial" w:hAnsi="Arial" w:cs="Arial"/>
          <w:color w:val="000000"/>
          <w:sz w:val="21"/>
          <w:szCs w:val="21"/>
        </w:rPr>
        <w:br/>
      </w:r>
      <w:r>
        <w:rPr>
          <w:noProof/>
        </w:rPr>
        <w:drawing>
          <wp:inline distT="0" distB="0" distL="0" distR="0">
            <wp:extent cx="5599725" cy="4389120"/>
            <wp:effectExtent l="0" t="0" r="1270" b="0"/>
            <wp:docPr id="25" name="Рисунок 25" descr="http://www.gd.ru/themes/gd_ru/i/b-book/kpi-marketol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gd.ru/themes/gd_ru/i/b-book/kpi-marketolog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3348" cy="4391960"/>
                    </a:xfrm>
                    <a:prstGeom prst="rect">
                      <a:avLst/>
                    </a:prstGeom>
                    <a:noFill/>
                    <a:ln>
                      <a:noFill/>
                    </a:ln>
                  </pic:spPr>
                </pic:pic>
              </a:graphicData>
            </a:graphic>
          </wp:inline>
        </w:drawing>
      </w:r>
    </w:p>
    <w:p w:rsidR="003075F6" w:rsidRDefault="003075F6" w:rsidP="003075F6">
      <w:pPr>
        <w:pStyle w:val="a4"/>
        <w:spacing w:before="0" w:beforeAutospacing="0" w:after="0" w:afterAutospacing="0" w:line="300" w:lineRule="atLeast"/>
        <w:rPr>
          <w:rFonts w:ascii="Arial" w:hAnsi="Arial" w:cs="Arial"/>
          <w:color w:val="000000"/>
          <w:sz w:val="21"/>
          <w:szCs w:val="21"/>
        </w:rPr>
      </w:pP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Допустим, базовый размер переменной части вознаграждения маркетолога – 4000 руб. Учитывая его заслуги в этом месяце, размер премии составит 113%, то есть 4520 руб.</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br/>
        <w:t>Общий доход составит: 20 000 руб. (фиксированная часть) + 4520 руб. (рассчитанный бонус) = 24 520 руб.</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 </w:t>
      </w:r>
    </w:p>
    <w:p w:rsidR="003075F6" w:rsidRDefault="003075F6" w:rsidP="003075F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Через год надо подвести итоги проведенных маркетинговых инициатив. Возможно, есть смысл устроить мозговой штурм, чтобы выявить резервы для увеличения потока пациентов и его доходности, а также скорректировать дальнейшие действия.</w:t>
      </w:r>
    </w:p>
    <w:p w:rsidR="003075F6" w:rsidRPr="003075F6" w:rsidRDefault="003075F6" w:rsidP="003075F6">
      <w:pPr>
        <w:pStyle w:val="a4"/>
        <w:spacing w:before="0" w:beforeAutospacing="0" w:after="0" w:afterAutospacing="0" w:line="300" w:lineRule="atLeast"/>
        <w:rPr>
          <w:rFonts w:ascii="Arial" w:hAnsi="Arial" w:cs="Arial"/>
          <w:color w:val="000000"/>
          <w:sz w:val="21"/>
          <w:szCs w:val="21"/>
          <w:lang w:val="en-US"/>
        </w:rPr>
      </w:pPr>
      <w:r w:rsidRPr="003075F6">
        <w:rPr>
          <w:rFonts w:ascii="Arial" w:hAnsi="Arial" w:cs="Arial"/>
          <w:color w:val="000000"/>
          <w:sz w:val="21"/>
          <w:szCs w:val="21"/>
        </w:rPr>
        <w:br/>
      </w:r>
      <w:r w:rsidRPr="003075F6">
        <w:rPr>
          <w:rFonts w:ascii="Arial" w:hAnsi="Arial" w:cs="Arial"/>
          <w:color w:val="000000"/>
          <w:sz w:val="21"/>
          <w:szCs w:val="21"/>
        </w:rPr>
        <w:br/>
      </w:r>
    </w:p>
    <w:sectPr w:rsidR="003075F6" w:rsidRPr="00307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CC7"/>
    <w:multiLevelType w:val="multilevel"/>
    <w:tmpl w:val="0E4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F1868"/>
    <w:multiLevelType w:val="multilevel"/>
    <w:tmpl w:val="116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83029"/>
    <w:multiLevelType w:val="multilevel"/>
    <w:tmpl w:val="9F52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41513"/>
    <w:multiLevelType w:val="multilevel"/>
    <w:tmpl w:val="42DE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02845"/>
    <w:multiLevelType w:val="multilevel"/>
    <w:tmpl w:val="3266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E5181"/>
    <w:multiLevelType w:val="multilevel"/>
    <w:tmpl w:val="F2F4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71749"/>
    <w:multiLevelType w:val="multilevel"/>
    <w:tmpl w:val="E9D8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F54F0"/>
    <w:multiLevelType w:val="multilevel"/>
    <w:tmpl w:val="708A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03F38"/>
    <w:multiLevelType w:val="multilevel"/>
    <w:tmpl w:val="1780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230BC"/>
    <w:multiLevelType w:val="multilevel"/>
    <w:tmpl w:val="973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528C0"/>
    <w:multiLevelType w:val="multilevel"/>
    <w:tmpl w:val="FB7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9B24D3"/>
    <w:multiLevelType w:val="multilevel"/>
    <w:tmpl w:val="F0B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D235D"/>
    <w:multiLevelType w:val="multilevel"/>
    <w:tmpl w:val="A90C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10"/>
  </w:num>
  <w:num w:numId="8">
    <w:abstractNumId w:val="4"/>
  </w:num>
  <w:num w:numId="9">
    <w:abstractNumId w:val="11"/>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F6"/>
    <w:rsid w:val="003075F6"/>
    <w:rsid w:val="006E4606"/>
    <w:rsid w:val="00B9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75F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75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3075F6"/>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3075F6"/>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075F6"/>
    <w:rPr>
      <w:rFonts w:ascii="Arial" w:eastAsia="Times New Roman" w:hAnsi="Arial" w:cs="Arial"/>
      <w:vanish/>
      <w:sz w:val="16"/>
      <w:szCs w:val="16"/>
      <w:lang w:eastAsia="ru-RU"/>
    </w:rPr>
  </w:style>
  <w:style w:type="character" w:styleId="a3">
    <w:name w:val="Hyperlink"/>
    <w:basedOn w:val="a0"/>
    <w:uiPriority w:val="99"/>
    <w:semiHidden/>
    <w:unhideWhenUsed/>
    <w:rsid w:val="003075F6"/>
    <w:rPr>
      <w:color w:val="0000FF"/>
      <w:u w:val="single"/>
    </w:rPr>
  </w:style>
  <w:style w:type="character" w:customStyle="1" w:styleId="apple-converted-space">
    <w:name w:val="apple-converted-space"/>
    <w:basedOn w:val="a0"/>
    <w:rsid w:val="003075F6"/>
  </w:style>
  <w:style w:type="paragraph" w:styleId="z-1">
    <w:name w:val="HTML Bottom of Form"/>
    <w:basedOn w:val="a"/>
    <w:next w:val="a"/>
    <w:link w:val="z-2"/>
    <w:hidden/>
    <w:uiPriority w:val="99"/>
    <w:semiHidden/>
    <w:unhideWhenUsed/>
    <w:rsid w:val="003075F6"/>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075F6"/>
    <w:rPr>
      <w:rFonts w:ascii="Arial" w:eastAsia="Times New Roman" w:hAnsi="Arial" w:cs="Arial"/>
      <w:vanish/>
      <w:sz w:val="16"/>
      <w:szCs w:val="16"/>
      <w:lang w:eastAsia="ru-RU"/>
    </w:rPr>
  </w:style>
  <w:style w:type="paragraph" w:styleId="a4">
    <w:name w:val="Normal (Web)"/>
    <w:basedOn w:val="a"/>
    <w:uiPriority w:val="99"/>
    <w:semiHidden/>
    <w:unhideWhenUsed/>
    <w:rsid w:val="003075F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b-inputbox">
    <w:name w:val="b-input__box"/>
    <w:basedOn w:val="a0"/>
    <w:rsid w:val="003075F6"/>
  </w:style>
  <w:style w:type="character" w:customStyle="1" w:styleId="b-buttontext">
    <w:name w:val="b-button__text"/>
    <w:basedOn w:val="a0"/>
    <w:rsid w:val="003075F6"/>
  </w:style>
  <w:style w:type="character" w:styleId="a5">
    <w:name w:val="Strong"/>
    <w:basedOn w:val="a0"/>
    <w:uiPriority w:val="22"/>
    <w:qFormat/>
    <w:rsid w:val="003075F6"/>
    <w:rPr>
      <w:b/>
      <w:bCs/>
    </w:rPr>
  </w:style>
  <w:style w:type="character" w:customStyle="1" w:styleId="b-date">
    <w:name w:val="b-date"/>
    <w:basedOn w:val="a0"/>
    <w:rsid w:val="003075F6"/>
  </w:style>
  <w:style w:type="character" w:customStyle="1" w:styleId="b-hs">
    <w:name w:val="b-hs"/>
    <w:basedOn w:val="a0"/>
    <w:rsid w:val="003075F6"/>
  </w:style>
  <w:style w:type="character" w:customStyle="1" w:styleId="numbers">
    <w:name w:val="numbers"/>
    <w:basedOn w:val="a0"/>
    <w:rsid w:val="003075F6"/>
  </w:style>
  <w:style w:type="character" w:styleId="a6">
    <w:name w:val="Emphasis"/>
    <w:basedOn w:val="a0"/>
    <w:uiPriority w:val="20"/>
    <w:qFormat/>
    <w:rsid w:val="003075F6"/>
    <w:rPr>
      <w:i/>
      <w:iCs/>
    </w:rPr>
  </w:style>
  <w:style w:type="paragraph" w:styleId="a7">
    <w:name w:val="Balloon Text"/>
    <w:basedOn w:val="a"/>
    <w:link w:val="a8"/>
    <w:uiPriority w:val="99"/>
    <w:semiHidden/>
    <w:unhideWhenUsed/>
    <w:rsid w:val="003075F6"/>
    <w:pPr>
      <w:spacing w:after="0"/>
    </w:pPr>
    <w:rPr>
      <w:rFonts w:ascii="Tahoma" w:hAnsi="Tahoma" w:cs="Tahoma"/>
      <w:sz w:val="16"/>
      <w:szCs w:val="16"/>
    </w:rPr>
  </w:style>
  <w:style w:type="character" w:customStyle="1" w:styleId="a8">
    <w:name w:val="Текст выноски Знак"/>
    <w:basedOn w:val="a0"/>
    <w:link w:val="a7"/>
    <w:uiPriority w:val="99"/>
    <w:semiHidden/>
    <w:rsid w:val="003075F6"/>
    <w:rPr>
      <w:rFonts w:ascii="Tahoma" w:hAnsi="Tahoma" w:cs="Tahoma"/>
      <w:sz w:val="16"/>
      <w:szCs w:val="16"/>
    </w:rPr>
  </w:style>
  <w:style w:type="character" w:customStyle="1" w:styleId="20">
    <w:name w:val="Заголовок 2 Знак"/>
    <w:basedOn w:val="a0"/>
    <w:link w:val="2"/>
    <w:uiPriority w:val="9"/>
    <w:semiHidden/>
    <w:rsid w:val="003075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75F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75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3075F6"/>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3075F6"/>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075F6"/>
    <w:rPr>
      <w:rFonts w:ascii="Arial" w:eastAsia="Times New Roman" w:hAnsi="Arial" w:cs="Arial"/>
      <w:vanish/>
      <w:sz w:val="16"/>
      <w:szCs w:val="16"/>
      <w:lang w:eastAsia="ru-RU"/>
    </w:rPr>
  </w:style>
  <w:style w:type="character" w:styleId="a3">
    <w:name w:val="Hyperlink"/>
    <w:basedOn w:val="a0"/>
    <w:uiPriority w:val="99"/>
    <w:semiHidden/>
    <w:unhideWhenUsed/>
    <w:rsid w:val="003075F6"/>
    <w:rPr>
      <w:color w:val="0000FF"/>
      <w:u w:val="single"/>
    </w:rPr>
  </w:style>
  <w:style w:type="character" w:customStyle="1" w:styleId="apple-converted-space">
    <w:name w:val="apple-converted-space"/>
    <w:basedOn w:val="a0"/>
    <w:rsid w:val="003075F6"/>
  </w:style>
  <w:style w:type="paragraph" w:styleId="z-1">
    <w:name w:val="HTML Bottom of Form"/>
    <w:basedOn w:val="a"/>
    <w:next w:val="a"/>
    <w:link w:val="z-2"/>
    <w:hidden/>
    <w:uiPriority w:val="99"/>
    <w:semiHidden/>
    <w:unhideWhenUsed/>
    <w:rsid w:val="003075F6"/>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075F6"/>
    <w:rPr>
      <w:rFonts w:ascii="Arial" w:eastAsia="Times New Roman" w:hAnsi="Arial" w:cs="Arial"/>
      <w:vanish/>
      <w:sz w:val="16"/>
      <w:szCs w:val="16"/>
      <w:lang w:eastAsia="ru-RU"/>
    </w:rPr>
  </w:style>
  <w:style w:type="paragraph" w:styleId="a4">
    <w:name w:val="Normal (Web)"/>
    <w:basedOn w:val="a"/>
    <w:uiPriority w:val="99"/>
    <w:semiHidden/>
    <w:unhideWhenUsed/>
    <w:rsid w:val="003075F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b-inputbox">
    <w:name w:val="b-input__box"/>
    <w:basedOn w:val="a0"/>
    <w:rsid w:val="003075F6"/>
  </w:style>
  <w:style w:type="character" w:customStyle="1" w:styleId="b-buttontext">
    <w:name w:val="b-button__text"/>
    <w:basedOn w:val="a0"/>
    <w:rsid w:val="003075F6"/>
  </w:style>
  <w:style w:type="character" w:styleId="a5">
    <w:name w:val="Strong"/>
    <w:basedOn w:val="a0"/>
    <w:uiPriority w:val="22"/>
    <w:qFormat/>
    <w:rsid w:val="003075F6"/>
    <w:rPr>
      <w:b/>
      <w:bCs/>
    </w:rPr>
  </w:style>
  <w:style w:type="character" w:customStyle="1" w:styleId="b-date">
    <w:name w:val="b-date"/>
    <w:basedOn w:val="a0"/>
    <w:rsid w:val="003075F6"/>
  </w:style>
  <w:style w:type="character" w:customStyle="1" w:styleId="b-hs">
    <w:name w:val="b-hs"/>
    <w:basedOn w:val="a0"/>
    <w:rsid w:val="003075F6"/>
  </w:style>
  <w:style w:type="character" w:customStyle="1" w:styleId="numbers">
    <w:name w:val="numbers"/>
    <w:basedOn w:val="a0"/>
    <w:rsid w:val="003075F6"/>
  </w:style>
  <w:style w:type="character" w:styleId="a6">
    <w:name w:val="Emphasis"/>
    <w:basedOn w:val="a0"/>
    <w:uiPriority w:val="20"/>
    <w:qFormat/>
    <w:rsid w:val="003075F6"/>
    <w:rPr>
      <w:i/>
      <w:iCs/>
    </w:rPr>
  </w:style>
  <w:style w:type="paragraph" w:styleId="a7">
    <w:name w:val="Balloon Text"/>
    <w:basedOn w:val="a"/>
    <w:link w:val="a8"/>
    <w:uiPriority w:val="99"/>
    <w:semiHidden/>
    <w:unhideWhenUsed/>
    <w:rsid w:val="003075F6"/>
    <w:pPr>
      <w:spacing w:after="0"/>
    </w:pPr>
    <w:rPr>
      <w:rFonts w:ascii="Tahoma" w:hAnsi="Tahoma" w:cs="Tahoma"/>
      <w:sz w:val="16"/>
      <w:szCs w:val="16"/>
    </w:rPr>
  </w:style>
  <w:style w:type="character" w:customStyle="1" w:styleId="a8">
    <w:name w:val="Текст выноски Знак"/>
    <w:basedOn w:val="a0"/>
    <w:link w:val="a7"/>
    <w:uiPriority w:val="99"/>
    <w:semiHidden/>
    <w:rsid w:val="003075F6"/>
    <w:rPr>
      <w:rFonts w:ascii="Tahoma" w:hAnsi="Tahoma" w:cs="Tahoma"/>
      <w:sz w:val="16"/>
      <w:szCs w:val="16"/>
    </w:rPr>
  </w:style>
  <w:style w:type="character" w:customStyle="1" w:styleId="20">
    <w:name w:val="Заголовок 2 Знак"/>
    <w:basedOn w:val="a0"/>
    <w:link w:val="2"/>
    <w:uiPriority w:val="9"/>
    <w:semiHidden/>
    <w:rsid w:val="003075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5443">
      <w:bodyDiv w:val="1"/>
      <w:marLeft w:val="0"/>
      <w:marRight w:val="0"/>
      <w:marTop w:val="0"/>
      <w:marBottom w:val="0"/>
      <w:divBdr>
        <w:top w:val="none" w:sz="0" w:space="0" w:color="auto"/>
        <w:left w:val="none" w:sz="0" w:space="0" w:color="auto"/>
        <w:bottom w:val="none" w:sz="0" w:space="0" w:color="auto"/>
        <w:right w:val="none" w:sz="0" w:space="0" w:color="auto"/>
      </w:divBdr>
      <w:divsChild>
        <w:div w:id="1465006078">
          <w:marLeft w:val="0"/>
          <w:marRight w:val="0"/>
          <w:marTop w:val="2865"/>
          <w:marBottom w:val="0"/>
          <w:divBdr>
            <w:top w:val="none" w:sz="0" w:space="0" w:color="auto"/>
            <w:left w:val="none" w:sz="0" w:space="0" w:color="auto"/>
            <w:bottom w:val="none" w:sz="0" w:space="0" w:color="auto"/>
            <w:right w:val="none" w:sz="0" w:space="0" w:color="auto"/>
          </w:divBdr>
          <w:divsChild>
            <w:div w:id="1518735737">
              <w:marLeft w:val="0"/>
              <w:marRight w:val="0"/>
              <w:marTop w:val="0"/>
              <w:marBottom w:val="0"/>
              <w:divBdr>
                <w:top w:val="none" w:sz="0" w:space="0" w:color="auto"/>
                <w:left w:val="none" w:sz="0" w:space="0" w:color="auto"/>
                <w:bottom w:val="none" w:sz="0" w:space="0" w:color="auto"/>
                <w:right w:val="none" w:sz="0" w:space="0" w:color="auto"/>
              </w:divBdr>
              <w:divsChild>
                <w:div w:id="754597083">
                  <w:marLeft w:val="0"/>
                  <w:marRight w:val="0"/>
                  <w:marTop w:val="0"/>
                  <w:marBottom w:val="0"/>
                  <w:divBdr>
                    <w:top w:val="none" w:sz="0" w:space="0" w:color="auto"/>
                    <w:left w:val="none" w:sz="0" w:space="0" w:color="auto"/>
                    <w:bottom w:val="none" w:sz="0" w:space="0" w:color="auto"/>
                    <w:right w:val="none" w:sz="0" w:space="0" w:color="auto"/>
                  </w:divBdr>
                  <w:divsChild>
                    <w:div w:id="570390290">
                      <w:marLeft w:val="0"/>
                      <w:marRight w:val="0"/>
                      <w:marTop w:val="0"/>
                      <w:marBottom w:val="75"/>
                      <w:divBdr>
                        <w:top w:val="none" w:sz="0" w:space="0" w:color="auto"/>
                        <w:left w:val="none" w:sz="0" w:space="0" w:color="auto"/>
                        <w:bottom w:val="none" w:sz="0" w:space="0" w:color="auto"/>
                        <w:right w:val="none" w:sz="0" w:space="0" w:color="auto"/>
                      </w:divBdr>
                      <w:divsChild>
                        <w:div w:id="155808753">
                          <w:marLeft w:val="0"/>
                          <w:marRight w:val="0"/>
                          <w:marTop w:val="0"/>
                          <w:marBottom w:val="0"/>
                          <w:divBdr>
                            <w:top w:val="none" w:sz="0" w:space="0" w:color="auto"/>
                            <w:left w:val="none" w:sz="0" w:space="0" w:color="auto"/>
                            <w:bottom w:val="none" w:sz="0" w:space="0" w:color="auto"/>
                            <w:right w:val="none" w:sz="0" w:space="0" w:color="auto"/>
                          </w:divBdr>
                          <w:divsChild>
                            <w:div w:id="24907387">
                              <w:marLeft w:val="0"/>
                              <w:marRight w:val="0"/>
                              <w:marTop w:val="0"/>
                              <w:marBottom w:val="0"/>
                              <w:divBdr>
                                <w:top w:val="none" w:sz="0" w:space="0" w:color="auto"/>
                                <w:left w:val="none" w:sz="0" w:space="0" w:color="auto"/>
                                <w:bottom w:val="none" w:sz="0" w:space="0" w:color="auto"/>
                                <w:right w:val="none" w:sz="0" w:space="0" w:color="auto"/>
                              </w:divBdr>
                              <w:divsChild>
                                <w:div w:id="978605783">
                                  <w:marLeft w:val="0"/>
                                  <w:marRight w:val="0"/>
                                  <w:marTop w:val="0"/>
                                  <w:marBottom w:val="75"/>
                                  <w:divBdr>
                                    <w:top w:val="none" w:sz="0" w:space="0" w:color="auto"/>
                                    <w:left w:val="none" w:sz="0" w:space="0" w:color="auto"/>
                                    <w:bottom w:val="none" w:sz="0" w:space="0" w:color="auto"/>
                                    <w:right w:val="none" w:sz="0" w:space="0" w:color="auto"/>
                                  </w:divBdr>
                                </w:div>
                                <w:div w:id="1954314639">
                                  <w:marLeft w:val="0"/>
                                  <w:marRight w:val="0"/>
                                  <w:marTop w:val="0"/>
                                  <w:marBottom w:val="0"/>
                                  <w:divBdr>
                                    <w:top w:val="none" w:sz="0" w:space="0" w:color="auto"/>
                                    <w:left w:val="none" w:sz="0" w:space="0" w:color="auto"/>
                                    <w:bottom w:val="none" w:sz="0" w:space="0" w:color="auto"/>
                                    <w:right w:val="none" w:sz="0" w:space="0" w:color="auto"/>
                                  </w:divBdr>
                                  <w:divsChild>
                                    <w:div w:id="278268438">
                                      <w:marLeft w:val="0"/>
                                      <w:marRight w:val="0"/>
                                      <w:marTop w:val="0"/>
                                      <w:marBottom w:val="0"/>
                                      <w:divBdr>
                                        <w:top w:val="single" w:sz="6" w:space="0" w:color="BFBFBF"/>
                                        <w:left w:val="single" w:sz="6" w:space="0" w:color="BFBFBF"/>
                                        <w:bottom w:val="single" w:sz="6" w:space="0" w:color="BFBFBF"/>
                                        <w:right w:val="single" w:sz="6" w:space="0" w:color="BFBFBF"/>
                                      </w:divBdr>
                                    </w:div>
                                  </w:divsChild>
                                </w:div>
                              </w:divsChild>
                            </w:div>
                            <w:div w:id="715664334">
                              <w:marLeft w:val="0"/>
                              <w:marRight w:val="0"/>
                              <w:marTop w:val="0"/>
                              <w:marBottom w:val="0"/>
                              <w:divBdr>
                                <w:top w:val="none" w:sz="0" w:space="0" w:color="auto"/>
                                <w:left w:val="none" w:sz="0" w:space="0" w:color="auto"/>
                                <w:bottom w:val="none" w:sz="0" w:space="0" w:color="auto"/>
                                <w:right w:val="none" w:sz="0" w:space="0" w:color="auto"/>
                              </w:divBdr>
                              <w:divsChild>
                                <w:div w:id="508645765">
                                  <w:marLeft w:val="0"/>
                                  <w:marRight w:val="0"/>
                                  <w:marTop w:val="0"/>
                                  <w:marBottom w:val="75"/>
                                  <w:divBdr>
                                    <w:top w:val="none" w:sz="0" w:space="0" w:color="auto"/>
                                    <w:left w:val="none" w:sz="0" w:space="0" w:color="auto"/>
                                    <w:bottom w:val="none" w:sz="0" w:space="0" w:color="auto"/>
                                    <w:right w:val="none" w:sz="0" w:space="0" w:color="auto"/>
                                  </w:divBdr>
                                </w:div>
                                <w:div w:id="26681674">
                                  <w:marLeft w:val="0"/>
                                  <w:marRight w:val="0"/>
                                  <w:marTop w:val="0"/>
                                  <w:marBottom w:val="75"/>
                                  <w:divBdr>
                                    <w:top w:val="none" w:sz="0" w:space="0" w:color="auto"/>
                                    <w:left w:val="none" w:sz="0" w:space="0" w:color="auto"/>
                                    <w:bottom w:val="none" w:sz="0" w:space="0" w:color="auto"/>
                                    <w:right w:val="none" w:sz="0" w:space="0" w:color="auto"/>
                                  </w:divBdr>
                                </w:div>
                                <w:div w:id="3938977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9854699">
                      <w:marLeft w:val="0"/>
                      <w:marRight w:val="0"/>
                      <w:marTop w:val="0"/>
                      <w:marBottom w:val="0"/>
                      <w:divBdr>
                        <w:top w:val="none" w:sz="0" w:space="0" w:color="auto"/>
                        <w:left w:val="none" w:sz="0" w:space="0" w:color="auto"/>
                        <w:bottom w:val="none" w:sz="0" w:space="0" w:color="auto"/>
                        <w:right w:val="none" w:sz="0" w:space="0" w:color="auto"/>
                      </w:divBdr>
                      <w:divsChild>
                        <w:div w:id="1898740467">
                          <w:marLeft w:val="0"/>
                          <w:marRight w:val="0"/>
                          <w:marTop w:val="0"/>
                          <w:marBottom w:val="0"/>
                          <w:divBdr>
                            <w:top w:val="none" w:sz="0" w:space="0" w:color="auto"/>
                            <w:left w:val="none" w:sz="0" w:space="0" w:color="auto"/>
                            <w:bottom w:val="none" w:sz="0" w:space="0" w:color="auto"/>
                            <w:right w:val="none" w:sz="0" w:space="0" w:color="auto"/>
                          </w:divBdr>
                          <w:divsChild>
                            <w:div w:id="4063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9200">
                  <w:marLeft w:val="0"/>
                  <w:marRight w:val="0"/>
                  <w:marTop w:val="0"/>
                  <w:marBottom w:val="0"/>
                  <w:divBdr>
                    <w:top w:val="none" w:sz="0" w:space="0" w:color="auto"/>
                    <w:left w:val="none" w:sz="0" w:space="0" w:color="auto"/>
                    <w:bottom w:val="none" w:sz="0" w:space="0" w:color="auto"/>
                    <w:right w:val="none" w:sz="0" w:space="0" w:color="auto"/>
                  </w:divBdr>
                  <w:divsChild>
                    <w:div w:id="124781114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38418707">
          <w:marLeft w:val="0"/>
          <w:marRight w:val="0"/>
          <w:marTop w:val="0"/>
          <w:marBottom w:val="0"/>
          <w:divBdr>
            <w:top w:val="single" w:sz="12" w:space="8" w:color="8B2A20"/>
            <w:left w:val="single" w:sz="12" w:space="8" w:color="8B2A20"/>
            <w:bottom w:val="single" w:sz="12" w:space="8" w:color="8B2A20"/>
            <w:right w:val="single" w:sz="12" w:space="8" w:color="8B2A20"/>
          </w:divBdr>
          <w:divsChild>
            <w:div w:id="320037254">
              <w:marLeft w:val="0"/>
              <w:marRight w:val="0"/>
              <w:marTop w:val="0"/>
              <w:marBottom w:val="150"/>
              <w:divBdr>
                <w:top w:val="none" w:sz="0" w:space="0" w:color="auto"/>
                <w:left w:val="none" w:sz="0" w:space="0" w:color="auto"/>
                <w:bottom w:val="none" w:sz="0" w:space="0" w:color="auto"/>
                <w:right w:val="none" w:sz="0" w:space="0" w:color="auto"/>
              </w:divBdr>
            </w:div>
          </w:divsChild>
        </w:div>
        <w:div w:id="1137994314">
          <w:marLeft w:val="0"/>
          <w:marRight w:val="0"/>
          <w:marTop w:val="0"/>
          <w:marBottom w:val="0"/>
          <w:divBdr>
            <w:top w:val="none" w:sz="0" w:space="0" w:color="auto"/>
            <w:left w:val="none" w:sz="0" w:space="0" w:color="auto"/>
            <w:bottom w:val="none" w:sz="0" w:space="0" w:color="auto"/>
            <w:right w:val="none" w:sz="0" w:space="0" w:color="auto"/>
          </w:divBdr>
          <w:divsChild>
            <w:div w:id="1906448515">
              <w:marLeft w:val="150"/>
              <w:marRight w:val="150"/>
              <w:marTop w:val="75"/>
              <w:marBottom w:val="75"/>
              <w:divBdr>
                <w:top w:val="none" w:sz="0" w:space="0" w:color="auto"/>
                <w:left w:val="none" w:sz="0" w:space="0" w:color="auto"/>
                <w:bottom w:val="none" w:sz="0" w:space="0" w:color="auto"/>
                <w:right w:val="none" w:sz="0" w:space="0" w:color="auto"/>
              </w:divBdr>
            </w:div>
            <w:div w:id="1717001234">
              <w:marLeft w:val="150"/>
              <w:marRight w:val="150"/>
              <w:marTop w:val="75"/>
              <w:marBottom w:val="75"/>
              <w:divBdr>
                <w:top w:val="none" w:sz="0" w:space="0" w:color="auto"/>
                <w:left w:val="none" w:sz="0" w:space="0" w:color="auto"/>
                <w:bottom w:val="none" w:sz="0" w:space="0" w:color="auto"/>
                <w:right w:val="none" w:sz="0" w:space="0" w:color="auto"/>
              </w:divBdr>
            </w:div>
            <w:div w:id="417100349">
              <w:marLeft w:val="0"/>
              <w:marRight w:val="0"/>
              <w:marTop w:val="120"/>
              <w:marBottom w:val="120"/>
              <w:divBdr>
                <w:top w:val="none" w:sz="0" w:space="0" w:color="auto"/>
                <w:left w:val="none" w:sz="0" w:space="0" w:color="auto"/>
                <w:bottom w:val="none" w:sz="0" w:space="0" w:color="auto"/>
                <w:right w:val="none" w:sz="0" w:space="0" w:color="auto"/>
              </w:divBdr>
              <w:divsChild>
                <w:div w:id="1512984142">
                  <w:marLeft w:val="0"/>
                  <w:marRight w:val="0"/>
                  <w:marTop w:val="0"/>
                  <w:marBottom w:val="0"/>
                  <w:divBdr>
                    <w:top w:val="none" w:sz="0" w:space="0" w:color="auto"/>
                    <w:left w:val="none" w:sz="0" w:space="0" w:color="auto"/>
                    <w:bottom w:val="none" w:sz="0" w:space="0" w:color="auto"/>
                    <w:right w:val="none" w:sz="0" w:space="0" w:color="auto"/>
                  </w:divBdr>
                  <w:divsChild>
                    <w:div w:id="1487671750">
                      <w:marLeft w:val="0"/>
                      <w:marRight w:val="0"/>
                      <w:marTop w:val="0"/>
                      <w:marBottom w:val="0"/>
                      <w:divBdr>
                        <w:top w:val="none" w:sz="0" w:space="0" w:color="auto"/>
                        <w:left w:val="none" w:sz="0" w:space="0" w:color="auto"/>
                        <w:bottom w:val="none" w:sz="0" w:space="0" w:color="auto"/>
                        <w:right w:val="none" w:sz="0" w:space="0" w:color="auto"/>
                      </w:divBdr>
                      <w:divsChild>
                        <w:div w:id="1364134802">
                          <w:marLeft w:val="0"/>
                          <w:marRight w:val="0"/>
                          <w:marTop w:val="0"/>
                          <w:marBottom w:val="0"/>
                          <w:divBdr>
                            <w:top w:val="single" w:sz="6" w:space="3" w:color="3D8491"/>
                            <w:left w:val="single" w:sz="6" w:space="30" w:color="126A7A"/>
                            <w:bottom w:val="single" w:sz="6" w:space="3" w:color="004D5B"/>
                            <w:right w:val="single" w:sz="6" w:space="8" w:color="126A7A"/>
                          </w:divBdr>
                        </w:div>
                      </w:divsChild>
                    </w:div>
                  </w:divsChild>
                </w:div>
              </w:divsChild>
            </w:div>
          </w:divsChild>
        </w:div>
        <w:div w:id="733043006">
          <w:marLeft w:val="0"/>
          <w:marRight w:val="0"/>
          <w:marTop w:val="0"/>
          <w:marBottom w:val="0"/>
          <w:divBdr>
            <w:top w:val="none" w:sz="0" w:space="0" w:color="auto"/>
            <w:left w:val="none" w:sz="0" w:space="0" w:color="auto"/>
            <w:bottom w:val="none" w:sz="0" w:space="0" w:color="auto"/>
            <w:right w:val="none" w:sz="0" w:space="0" w:color="auto"/>
          </w:divBdr>
        </w:div>
        <w:div w:id="1820150064">
          <w:marLeft w:val="0"/>
          <w:marRight w:val="0"/>
          <w:marTop w:val="0"/>
          <w:marBottom w:val="0"/>
          <w:divBdr>
            <w:top w:val="none" w:sz="0" w:space="0" w:color="auto"/>
            <w:left w:val="none" w:sz="0" w:space="0" w:color="auto"/>
            <w:bottom w:val="none" w:sz="0" w:space="0" w:color="auto"/>
            <w:right w:val="none" w:sz="0" w:space="0" w:color="auto"/>
          </w:divBdr>
          <w:divsChild>
            <w:div w:id="28143833">
              <w:marLeft w:val="0"/>
              <w:marRight w:val="0"/>
              <w:marTop w:val="0"/>
              <w:marBottom w:val="0"/>
              <w:divBdr>
                <w:top w:val="none" w:sz="0" w:space="0" w:color="auto"/>
                <w:left w:val="none" w:sz="0" w:space="0" w:color="auto"/>
                <w:bottom w:val="none" w:sz="0" w:space="0" w:color="auto"/>
                <w:right w:val="none" w:sz="0" w:space="0" w:color="auto"/>
              </w:divBdr>
              <w:divsChild>
                <w:div w:id="1426534186">
                  <w:marLeft w:val="0"/>
                  <w:marRight w:val="0"/>
                  <w:marTop w:val="0"/>
                  <w:marBottom w:val="0"/>
                  <w:divBdr>
                    <w:top w:val="none" w:sz="0" w:space="0" w:color="auto"/>
                    <w:left w:val="none" w:sz="0" w:space="0" w:color="auto"/>
                    <w:bottom w:val="none" w:sz="0" w:space="0" w:color="auto"/>
                    <w:right w:val="none" w:sz="0" w:space="0" w:color="auto"/>
                  </w:divBdr>
                </w:div>
                <w:div w:id="264656309">
                  <w:marLeft w:val="0"/>
                  <w:marRight w:val="0"/>
                  <w:marTop w:val="0"/>
                  <w:marBottom w:val="0"/>
                  <w:divBdr>
                    <w:top w:val="none" w:sz="0" w:space="0" w:color="auto"/>
                    <w:left w:val="none" w:sz="0" w:space="0" w:color="auto"/>
                    <w:bottom w:val="none" w:sz="0" w:space="0" w:color="auto"/>
                    <w:right w:val="none" w:sz="0" w:space="0" w:color="auto"/>
                  </w:divBdr>
                </w:div>
                <w:div w:id="697699537">
                  <w:marLeft w:val="0"/>
                  <w:marRight w:val="0"/>
                  <w:marTop w:val="0"/>
                  <w:marBottom w:val="0"/>
                  <w:divBdr>
                    <w:top w:val="none" w:sz="0" w:space="0" w:color="auto"/>
                    <w:left w:val="none" w:sz="0" w:space="0" w:color="auto"/>
                    <w:bottom w:val="none" w:sz="0" w:space="0" w:color="auto"/>
                    <w:right w:val="none" w:sz="0" w:space="0" w:color="auto"/>
                  </w:divBdr>
                  <w:divsChild>
                    <w:div w:id="261189531">
                      <w:marLeft w:val="0"/>
                      <w:marRight w:val="0"/>
                      <w:marTop w:val="150"/>
                      <w:marBottom w:val="0"/>
                      <w:divBdr>
                        <w:top w:val="none" w:sz="0" w:space="0" w:color="auto"/>
                        <w:left w:val="none" w:sz="0" w:space="0" w:color="auto"/>
                        <w:bottom w:val="none" w:sz="0" w:space="0" w:color="auto"/>
                        <w:right w:val="none" w:sz="0" w:space="0" w:color="auto"/>
                      </w:divBdr>
                    </w:div>
                  </w:divsChild>
                </w:div>
                <w:div w:id="604508908">
                  <w:marLeft w:val="0"/>
                  <w:marRight w:val="0"/>
                  <w:marTop w:val="0"/>
                  <w:marBottom w:val="0"/>
                  <w:divBdr>
                    <w:top w:val="none" w:sz="0" w:space="0" w:color="auto"/>
                    <w:left w:val="none" w:sz="0" w:space="0" w:color="auto"/>
                    <w:bottom w:val="none" w:sz="0" w:space="0" w:color="auto"/>
                    <w:right w:val="none" w:sz="0" w:space="0" w:color="auto"/>
                  </w:divBdr>
                  <w:divsChild>
                    <w:div w:id="7115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8523">
              <w:marLeft w:val="0"/>
              <w:marRight w:val="0"/>
              <w:marTop w:val="0"/>
              <w:marBottom w:val="720"/>
              <w:divBdr>
                <w:top w:val="none" w:sz="0" w:space="0" w:color="auto"/>
                <w:left w:val="none" w:sz="0" w:space="0" w:color="auto"/>
                <w:bottom w:val="none" w:sz="0" w:space="0" w:color="auto"/>
                <w:right w:val="none" w:sz="0" w:space="0" w:color="auto"/>
              </w:divBdr>
              <w:divsChild>
                <w:div w:id="1349868381">
                  <w:marLeft w:val="0"/>
                  <w:marRight w:val="0"/>
                  <w:marTop w:val="0"/>
                  <w:marBottom w:val="0"/>
                  <w:divBdr>
                    <w:top w:val="none" w:sz="0" w:space="0" w:color="auto"/>
                    <w:left w:val="none" w:sz="0" w:space="0" w:color="auto"/>
                    <w:bottom w:val="none" w:sz="0" w:space="0" w:color="auto"/>
                    <w:right w:val="none" w:sz="0" w:space="0" w:color="auto"/>
                  </w:divBdr>
                  <w:divsChild>
                    <w:div w:id="414135018">
                      <w:marLeft w:val="0"/>
                      <w:marRight w:val="-10650"/>
                      <w:marTop w:val="0"/>
                      <w:marBottom w:val="0"/>
                      <w:divBdr>
                        <w:top w:val="none" w:sz="0" w:space="0" w:color="auto"/>
                        <w:left w:val="none" w:sz="0" w:space="0" w:color="auto"/>
                        <w:bottom w:val="none" w:sz="0" w:space="0" w:color="auto"/>
                        <w:right w:val="none" w:sz="0" w:space="0" w:color="auto"/>
                      </w:divBdr>
                    </w:div>
                    <w:div w:id="1779445885">
                      <w:marLeft w:val="0"/>
                      <w:marRight w:val="-6390"/>
                      <w:marTop w:val="0"/>
                      <w:marBottom w:val="0"/>
                      <w:divBdr>
                        <w:top w:val="none" w:sz="0" w:space="0" w:color="auto"/>
                        <w:left w:val="none" w:sz="0" w:space="0" w:color="auto"/>
                        <w:bottom w:val="none" w:sz="0" w:space="0" w:color="auto"/>
                        <w:right w:val="none" w:sz="0" w:space="0" w:color="auto"/>
                      </w:divBdr>
                      <w:divsChild>
                        <w:div w:id="16510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9200">
              <w:marLeft w:val="0"/>
              <w:marRight w:val="0"/>
              <w:marTop w:val="0"/>
              <w:marBottom w:val="0"/>
              <w:divBdr>
                <w:top w:val="none" w:sz="0" w:space="0" w:color="auto"/>
                <w:left w:val="none" w:sz="0" w:space="0" w:color="auto"/>
                <w:bottom w:val="none" w:sz="0" w:space="0" w:color="auto"/>
                <w:right w:val="none" w:sz="0" w:space="0" w:color="auto"/>
              </w:divBdr>
              <w:divsChild>
                <w:div w:id="19190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929">
          <w:marLeft w:val="0"/>
          <w:marRight w:val="0"/>
          <w:marTop w:val="0"/>
          <w:marBottom w:val="0"/>
          <w:divBdr>
            <w:top w:val="none" w:sz="0" w:space="0" w:color="auto"/>
            <w:left w:val="none" w:sz="0" w:space="0" w:color="auto"/>
            <w:bottom w:val="none" w:sz="0" w:space="0" w:color="auto"/>
            <w:right w:val="none" w:sz="0" w:space="0" w:color="auto"/>
          </w:divBdr>
          <w:divsChild>
            <w:div w:id="1231035875">
              <w:marLeft w:val="0"/>
              <w:marRight w:val="0"/>
              <w:marTop w:val="0"/>
              <w:marBottom w:val="0"/>
              <w:divBdr>
                <w:top w:val="none" w:sz="0" w:space="0" w:color="auto"/>
                <w:left w:val="none" w:sz="0" w:space="0" w:color="auto"/>
                <w:bottom w:val="none" w:sz="0" w:space="0" w:color="auto"/>
                <w:right w:val="none" w:sz="0" w:space="0" w:color="auto"/>
              </w:divBdr>
              <w:divsChild>
                <w:div w:id="1236161490">
                  <w:marLeft w:val="0"/>
                  <w:marRight w:val="-15300"/>
                  <w:marTop w:val="0"/>
                  <w:marBottom w:val="0"/>
                  <w:divBdr>
                    <w:top w:val="none" w:sz="0" w:space="0" w:color="auto"/>
                    <w:left w:val="none" w:sz="0" w:space="0" w:color="auto"/>
                    <w:bottom w:val="none" w:sz="0" w:space="0" w:color="auto"/>
                    <w:right w:val="none" w:sz="0" w:space="0" w:color="auto"/>
                  </w:divBdr>
                  <w:divsChild>
                    <w:div w:id="10496882">
                      <w:marLeft w:val="0"/>
                      <w:marRight w:val="0"/>
                      <w:marTop w:val="0"/>
                      <w:marBottom w:val="0"/>
                      <w:divBdr>
                        <w:top w:val="none" w:sz="0" w:space="0" w:color="auto"/>
                        <w:left w:val="none" w:sz="0" w:space="0" w:color="auto"/>
                        <w:bottom w:val="none" w:sz="0" w:space="0" w:color="auto"/>
                        <w:right w:val="none" w:sz="0" w:space="0" w:color="auto"/>
                      </w:divBdr>
                      <w:divsChild>
                        <w:div w:id="2007323650">
                          <w:marLeft w:val="0"/>
                          <w:marRight w:val="-2601"/>
                          <w:marTop w:val="0"/>
                          <w:marBottom w:val="0"/>
                          <w:divBdr>
                            <w:top w:val="none" w:sz="0" w:space="0" w:color="auto"/>
                            <w:left w:val="none" w:sz="0" w:space="0" w:color="auto"/>
                            <w:bottom w:val="none" w:sz="0" w:space="0" w:color="auto"/>
                            <w:right w:val="none" w:sz="0" w:space="0" w:color="auto"/>
                          </w:divBdr>
                        </w:div>
                        <w:div w:id="1517305734">
                          <w:marLeft w:val="-300"/>
                          <w:marRight w:val="-12852"/>
                          <w:marTop w:val="0"/>
                          <w:marBottom w:val="0"/>
                          <w:divBdr>
                            <w:top w:val="none" w:sz="0" w:space="0" w:color="auto"/>
                            <w:left w:val="none" w:sz="0" w:space="0" w:color="auto"/>
                            <w:bottom w:val="none" w:sz="0" w:space="0" w:color="auto"/>
                            <w:right w:val="none" w:sz="0" w:space="0" w:color="auto"/>
                          </w:divBdr>
                          <w:divsChild>
                            <w:div w:id="562061083">
                              <w:marLeft w:val="0"/>
                              <w:marRight w:val="600"/>
                              <w:marTop w:val="0"/>
                              <w:marBottom w:val="225"/>
                              <w:divBdr>
                                <w:top w:val="none" w:sz="0" w:space="0" w:color="auto"/>
                                <w:left w:val="none" w:sz="0" w:space="0" w:color="auto"/>
                                <w:bottom w:val="none" w:sz="0" w:space="0" w:color="auto"/>
                                <w:right w:val="none" w:sz="0" w:space="0" w:color="auto"/>
                              </w:divBdr>
                              <w:divsChild>
                                <w:div w:id="686977917">
                                  <w:marLeft w:val="0"/>
                                  <w:marRight w:val="0"/>
                                  <w:marTop w:val="0"/>
                                  <w:marBottom w:val="0"/>
                                  <w:divBdr>
                                    <w:top w:val="none" w:sz="0" w:space="0" w:color="auto"/>
                                    <w:left w:val="none" w:sz="0" w:space="0" w:color="auto"/>
                                    <w:bottom w:val="none" w:sz="0" w:space="0" w:color="auto"/>
                                    <w:right w:val="none" w:sz="0" w:space="0" w:color="auto"/>
                                  </w:divBdr>
                                  <w:divsChild>
                                    <w:div w:id="619456706">
                                      <w:marLeft w:val="105"/>
                                      <w:marRight w:val="0"/>
                                      <w:marTop w:val="0"/>
                                      <w:marBottom w:val="0"/>
                                      <w:divBdr>
                                        <w:top w:val="none" w:sz="0" w:space="0" w:color="auto"/>
                                        <w:left w:val="none" w:sz="0" w:space="0" w:color="auto"/>
                                        <w:bottom w:val="none" w:sz="0" w:space="0" w:color="auto"/>
                                        <w:right w:val="none" w:sz="0" w:space="0" w:color="auto"/>
                                      </w:divBdr>
                                      <w:divsChild>
                                        <w:div w:id="1107193728">
                                          <w:marLeft w:val="0"/>
                                          <w:marRight w:val="0"/>
                                          <w:marTop w:val="0"/>
                                          <w:marBottom w:val="0"/>
                                          <w:divBdr>
                                            <w:top w:val="none" w:sz="0" w:space="0" w:color="auto"/>
                                            <w:left w:val="none" w:sz="0" w:space="0" w:color="auto"/>
                                            <w:bottom w:val="none" w:sz="0" w:space="0" w:color="auto"/>
                                            <w:right w:val="none" w:sz="0" w:space="0" w:color="auto"/>
                                          </w:divBdr>
                                          <w:divsChild>
                                            <w:div w:id="1392272466">
                                              <w:marLeft w:val="0"/>
                                              <w:marRight w:val="0"/>
                                              <w:marTop w:val="0"/>
                                              <w:marBottom w:val="0"/>
                                              <w:divBdr>
                                                <w:top w:val="single" w:sz="6" w:space="2" w:color="CECECE"/>
                                                <w:left w:val="single" w:sz="6" w:space="14" w:color="CECECE"/>
                                                <w:bottom w:val="single" w:sz="6" w:space="2" w:color="CECECE"/>
                                                <w:right w:val="single" w:sz="6" w:space="4" w:color="CECECE"/>
                                              </w:divBdr>
                                            </w:div>
                                          </w:divsChild>
                                        </w:div>
                                      </w:divsChild>
                                    </w:div>
                                  </w:divsChild>
                                </w:div>
                              </w:divsChild>
                            </w:div>
                            <w:div w:id="1742019445">
                              <w:marLeft w:val="0"/>
                              <w:marRight w:val="600"/>
                              <w:marTop w:val="0"/>
                              <w:marBottom w:val="0"/>
                              <w:divBdr>
                                <w:top w:val="none" w:sz="0" w:space="0" w:color="auto"/>
                                <w:left w:val="none" w:sz="0" w:space="0" w:color="auto"/>
                                <w:bottom w:val="none" w:sz="0" w:space="0" w:color="auto"/>
                                <w:right w:val="none" w:sz="0" w:space="0" w:color="auto"/>
                              </w:divBdr>
                              <w:divsChild>
                                <w:div w:id="20945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541585">
      <w:bodyDiv w:val="1"/>
      <w:marLeft w:val="0"/>
      <w:marRight w:val="0"/>
      <w:marTop w:val="0"/>
      <w:marBottom w:val="0"/>
      <w:divBdr>
        <w:top w:val="none" w:sz="0" w:space="0" w:color="auto"/>
        <w:left w:val="none" w:sz="0" w:space="0" w:color="auto"/>
        <w:bottom w:val="none" w:sz="0" w:space="0" w:color="auto"/>
        <w:right w:val="none" w:sz="0" w:space="0" w:color="auto"/>
      </w:divBdr>
      <w:divsChild>
        <w:div w:id="182595710">
          <w:marLeft w:val="0"/>
          <w:marRight w:val="0"/>
          <w:marTop w:val="0"/>
          <w:marBottom w:val="0"/>
          <w:divBdr>
            <w:top w:val="single" w:sz="12" w:space="8" w:color="8B2A20"/>
            <w:left w:val="single" w:sz="12" w:space="8" w:color="8B2A20"/>
            <w:bottom w:val="single" w:sz="12" w:space="8" w:color="8B2A20"/>
            <w:right w:val="single" w:sz="12" w:space="8" w:color="8B2A20"/>
          </w:divBdr>
          <w:divsChild>
            <w:div w:id="1561478162">
              <w:marLeft w:val="0"/>
              <w:marRight w:val="0"/>
              <w:marTop w:val="0"/>
              <w:marBottom w:val="150"/>
              <w:divBdr>
                <w:top w:val="none" w:sz="0" w:space="0" w:color="auto"/>
                <w:left w:val="none" w:sz="0" w:space="0" w:color="auto"/>
                <w:bottom w:val="none" w:sz="0" w:space="0" w:color="auto"/>
                <w:right w:val="none" w:sz="0" w:space="0" w:color="auto"/>
              </w:divBdr>
            </w:div>
          </w:divsChild>
        </w:div>
        <w:div w:id="1158768340">
          <w:marLeft w:val="0"/>
          <w:marRight w:val="0"/>
          <w:marTop w:val="0"/>
          <w:marBottom w:val="0"/>
          <w:divBdr>
            <w:top w:val="none" w:sz="0" w:space="0" w:color="auto"/>
            <w:left w:val="none" w:sz="0" w:space="0" w:color="auto"/>
            <w:bottom w:val="none" w:sz="0" w:space="0" w:color="auto"/>
            <w:right w:val="none" w:sz="0" w:space="0" w:color="auto"/>
          </w:divBdr>
          <w:divsChild>
            <w:div w:id="1671247714">
              <w:marLeft w:val="150"/>
              <w:marRight w:val="150"/>
              <w:marTop w:val="75"/>
              <w:marBottom w:val="75"/>
              <w:divBdr>
                <w:top w:val="none" w:sz="0" w:space="0" w:color="auto"/>
                <w:left w:val="none" w:sz="0" w:space="0" w:color="auto"/>
                <w:bottom w:val="none" w:sz="0" w:space="0" w:color="auto"/>
                <w:right w:val="none" w:sz="0" w:space="0" w:color="auto"/>
              </w:divBdr>
            </w:div>
            <w:div w:id="1262955145">
              <w:marLeft w:val="150"/>
              <w:marRight w:val="150"/>
              <w:marTop w:val="75"/>
              <w:marBottom w:val="75"/>
              <w:divBdr>
                <w:top w:val="none" w:sz="0" w:space="0" w:color="auto"/>
                <w:left w:val="none" w:sz="0" w:space="0" w:color="auto"/>
                <w:bottom w:val="none" w:sz="0" w:space="0" w:color="auto"/>
                <w:right w:val="none" w:sz="0" w:space="0" w:color="auto"/>
              </w:divBdr>
            </w:div>
            <w:div w:id="330373617">
              <w:marLeft w:val="0"/>
              <w:marRight w:val="0"/>
              <w:marTop w:val="120"/>
              <w:marBottom w:val="120"/>
              <w:divBdr>
                <w:top w:val="none" w:sz="0" w:space="0" w:color="auto"/>
                <w:left w:val="none" w:sz="0" w:space="0" w:color="auto"/>
                <w:bottom w:val="none" w:sz="0" w:space="0" w:color="auto"/>
                <w:right w:val="none" w:sz="0" w:space="0" w:color="auto"/>
              </w:divBdr>
              <w:divsChild>
                <w:div w:id="765612685">
                  <w:marLeft w:val="0"/>
                  <w:marRight w:val="0"/>
                  <w:marTop w:val="0"/>
                  <w:marBottom w:val="0"/>
                  <w:divBdr>
                    <w:top w:val="none" w:sz="0" w:space="0" w:color="auto"/>
                    <w:left w:val="none" w:sz="0" w:space="0" w:color="auto"/>
                    <w:bottom w:val="none" w:sz="0" w:space="0" w:color="auto"/>
                    <w:right w:val="none" w:sz="0" w:space="0" w:color="auto"/>
                  </w:divBdr>
                  <w:divsChild>
                    <w:div w:id="313870986">
                      <w:marLeft w:val="0"/>
                      <w:marRight w:val="0"/>
                      <w:marTop w:val="0"/>
                      <w:marBottom w:val="0"/>
                      <w:divBdr>
                        <w:top w:val="none" w:sz="0" w:space="0" w:color="auto"/>
                        <w:left w:val="none" w:sz="0" w:space="0" w:color="auto"/>
                        <w:bottom w:val="none" w:sz="0" w:space="0" w:color="auto"/>
                        <w:right w:val="none" w:sz="0" w:space="0" w:color="auto"/>
                      </w:divBdr>
                      <w:divsChild>
                        <w:div w:id="1639259842">
                          <w:marLeft w:val="0"/>
                          <w:marRight w:val="0"/>
                          <w:marTop w:val="0"/>
                          <w:marBottom w:val="0"/>
                          <w:divBdr>
                            <w:top w:val="single" w:sz="6" w:space="3" w:color="3D8491"/>
                            <w:left w:val="single" w:sz="6" w:space="30" w:color="126A7A"/>
                            <w:bottom w:val="single" w:sz="6" w:space="3" w:color="004D5B"/>
                            <w:right w:val="single" w:sz="6" w:space="8" w:color="126A7A"/>
                          </w:divBdr>
                        </w:div>
                      </w:divsChild>
                    </w:div>
                  </w:divsChild>
                </w:div>
              </w:divsChild>
            </w:div>
          </w:divsChild>
        </w:div>
        <w:div w:id="555511774">
          <w:marLeft w:val="0"/>
          <w:marRight w:val="0"/>
          <w:marTop w:val="0"/>
          <w:marBottom w:val="0"/>
          <w:divBdr>
            <w:top w:val="none" w:sz="0" w:space="0" w:color="auto"/>
            <w:left w:val="none" w:sz="0" w:space="0" w:color="auto"/>
            <w:bottom w:val="none" w:sz="0" w:space="0" w:color="auto"/>
            <w:right w:val="none" w:sz="0" w:space="0" w:color="auto"/>
          </w:divBdr>
        </w:div>
        <w:div w:id="1263609512">
          <w:marLeft w:val="0"/>
          <w:marRight w:val="0"/>
          <w:marTop w:val="0"/>
          <w:marBottom w:val="0"/>
          <w:divBdr>
            <w:top w:val="none" w:sz="0" w:space="0" w:color="auto"/>
            <w:left w:val="none" w:sz="0" w:space="0" w:color="auto"/>
            <w:bottom w:val="none" w:sz="0" w:space="0" w:color="auto"/>
            <w:right w:val="none" w:sz="0" w:space="0" w:color="auto"/>
          </w:divBdr>
          <w:divsChild>
            <w:div w:id="1702395792">
              <w:marLeft w:val="0"/>
              <w:marRight w:val="0"/>
              <w:marTop w:val="0"/>
              <w:marBottom w:val="0"/>
              <w:divBdr>
                <w:top w:val="none" w:sz="0" w:space="0" w:color="auto"/>
                <w:left w:val="none" w:sz="0" w:space="0" w:color="auto"/>
                <w:bottom w:val="none" w:sz="0" w:space="0" w:color="auto"/>
                <w:right w:val="none" w:sz="0" w:space="0" w:color="auto"/>
              </w:divBdr>
              <w:divsChild>
                <w:div w:id="1269700195">
                  <w:marLeft w:val="0"/>
                  <w:marRight w:val="0"/>
                  <w:marTop w:val="0"/>
                  <w:marBottom w:val="0"/>
                  <w:divBdr>
                    <w:top w:val="none" w:sz="0" w:space="0" w:color="auto"/>
                    <w:left w:val="none" w:sz="0" w:space="0" w:color="auto"/>
                    <w:bottom w:val="none" w:sz="0" w:space="0" w:color="auto"/>
                    <w:right w:val="none" w:sz="0" w:space="0" w:color="auto"/>
                  </w:divBdr>
                </w:div>
                <w:div w:id="154347583">
                  <w:marLeft w:val="0"/>
                  <w:marRight w:val="0"/>
                  <w:marTop w:val="0"/>
                  <w:marBottom w:val="0"/>
                  <w:divBdr>
                    <w:top w:val="none" w:sz="0" w:space="0" w:color="auto"/>
                    <w:left w:val="none" w:sz="0" w:space="0" w:color="auto"/>
                    <w:bottom w:val="none" w:sz="0" w:space="0" w:color="auto"/>
                    <w:right w:val="none" w:sz="0" w:space="0" w:color="auto"/>
                  </w:divBdr>
                </w:div>
                <w:div w:id="1258363777">
                  <w:marLeft w:val="0"/>
                  <w:marRight w:val="0"/>
                  <w:marTop w:val="0"/>
                  <w:marBottom w:val="0"/>
                  <w:divBdr>
                    <w:top w:val="none" w:sz="0" w:space="0" w:color="auto"/>
                    <w:left w:val="none" w:sz="0" w:space="0" w:color="auto"/>
                    <w:bottom w:val="none" w:sz="0" w:space="0" w:color="auto"/>
                    <w:right w:val="none" w:sz="0" w:space="0" w:color="auto"/>
                  </w:divBdr>
                  <w:divsChild>
                    <w:div w:id="324474927">
                      <w:marLeft w:val="0"/>
                      <w:marRight w:val="0"/>
                      <w:marTop w:val="150"/>
                      <w:marBottom w:val="0"/>
                      <w:divBdr>
                        <w:top w:val="none" w:sz="0" w:space="0" w:color="auto"/>
                        <w:left w:val="none" w:sz="0" w:space="0" w:color="auto"/>
                        <w:bottom w:val="none" w:sz="0" w:space="0" w:color="auto"/>
                        <w:right w:val="none" w:sz="0" w:space="0" w:color="auto"/>
                      </w:divBdr>
                    </w:div>
                  </w:divsChild>
                </w:div>
                <w:div w:id="115756350">
                  <w:marLeft w:val="0"/>
                  <w:marRight w:val="0"/>
                  <w:marTop w:val="0"/>
                  <w:marBottom w:val="0"/>
                  <w:divBdr>
                    <w:top w:val="none" w:sz="0" w:space="0" w:color="auto"/>
                    <w:left w:val="none" w:sz="0" w:space="0" w:color="auto"/>
                    <w:bottom w:val="none" w:sz="0" w:space="0" w:color="auto"/>
                    <w:right w:val="none" w:sz="0" w:space="0" w:color="auto"/>
                  </w:divBdr>
                  <w:divsChild>
                    <w:div w:id="5832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7205">
              <w:marLeft w:val="0"/>
              <w:marRight w:val="0"/>
              <w:marTop w:val="0"/>
              <w:marBottom w:val="720"/>
              <w:divBdr>
                <w:top w:val="none" w:sz="0" w:space="0" w:color="auto"/>
                <w:left w:val="none" w:sz="0" w:space="0" w:color="auto"/>
                <w:bottom w:val="none" w:sz="0" w:space="0" w:color="auto"/>
                <w:right w:val="none" w:sz="0" w:space="0" w:color="auto"/>
              </w:divBdr>
              <w:divsChild>
                <w:div w:id="957294751">
                  <w:marLeft w:val="0"/>
                  <w:marRight w:val="0"/>
                  <w:marTop w:val="0"/>
                  <w:marBottom w:val="0"/>
                  <w:divBdr>
                    <w:top w:val="none" w:sz="0" w:space="0" w:color="auto"/>
                    <w:left w:val="none" w:sz="0" w:space="0" w:color="auto"/>
                    <w:bottom w:val="none" w:sz="0" w:space="0" w:color="auto"/>
                    <w:right w:val="none" w:sz="0" w:space="0" w:color="auto"/>
                  </w:divBdr>
                  <w:divsChild>
                    <w:div w:id="1521161598">
                      <w:marLeft w:val="0"/>
                      <w:marRight w:val="-10650"/>
                      <w:marTop w:val="0"/>
                      <w:marBottom w:val="0"/>
                      <w:divBdr>
                        <w:top w:val="none" w:sz="0" w:space="0" w:color="auto"/>
                        <w:left w:val="none" w:sz="0" w:space="0" w:color="auto"/>
                        <w:bottom w:val="none" w:sz="0" w:space="0" w:color="auto"/>
                        <w:right w:val="none" w:sz="0" w:space="0" w:color="auto"/>
                      </w:divBdr>
                    </w:div>
                    <w:div w:id="1964966016">
                      <w:marLeft w:val="0"/>
                      <w:marRight w:val="-6390"/>
                      <w:marTop w:val="0"/>
                      <w:marBottom w:val="0"/>
                      <w:divBdr>
                        <w:top w:val="none" w:sz="0" w:space="0" w:color="auto"/>
                        <w:left w:val="none" w:sz="0" w:space="0" w:color="auto"/>
                        <w:bottom w:val="none" w:sz="0" w:space="0" w:color="auto"/>
                        <w:right w:val="none" w:sz="0" w:space="0" w:color="auto"/>
                      </w:divBdr>
                      <w:divsChild>
                        <w:div w:id="5624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99462">
              <w:marLeft w:val="0"/>
              <w:marRight w:val="0"/>
              <w:marTop w:val="0"/>
              <w:marBottom w:val="0"/>
              <w:divBdr>
                <w:top w:val="none" w:sz="0" w:space="0" w:color="auto"/>
                <w:left w:val="none" w:sz="0" w:space="0" w:color="auto"/>
                <w:bottom w:val="none" w:sz="0" w:space="0" w:color="auto"/>
                <w:right w:val="none" w:sz="0" w:space="0" w:color="auto"/>
              </w:divBdr>
              <w:divsChild>
                <w:div w:id="9038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0892">
          <w:marLeft w:val="0"/>
          <w:marRight w:val="0"/>
          <w:marTop w:val="0"/>
          <w:marBottom w:val="0"/>
          <w:divBdr>
            <w:top w:val="none" w:sz="0" w:space="0" w:color="auto"/>
            <w:left w:val="none" w:sz="0" w:space="0" w:color="auto"/>
            <w:bottom w:val="none" w:sz="0" w:space="0" w:color="auto"/>
            <w:right w:val="none" w:sz="0" w:space="0" w:color="auto"/>
          </w:divBdr>
          <w:divsChild>
            <w:div w:id="1713730024">
              <w:marLeft w:val="0"/>
              <w:marRight w:val="0"/>
              <w:marTop w:val="0"/>
              <w:marBottom w:val="0"/>
              <w:divBdr>
                <w:top w:val="none" w:sz="0" w:space="0" w:color="auto"/>
                <w:left w:val="none" w:sz="0" w:space="0" w:color="auto"/>
                <w:bottom w:val="none" w:sz="0" w:space="0" w:color="auto"/>
                <w:right w:val="none" w:sz="0" w:space="0" w:color="auto"/>
              </w:divBdr>
              <w:divsChild>
                <w:div w:id="564872536">
                  <w:marLeft w:val="0"/>
                  <w:marRight w:val="-15300"/>
                  <w:marTop w:val="0"/>
                  <w:marBottom w:val="0"/>
                  <w:divBdr>
                    <w:top w:val="none" w:sz="0" w:space="0" w:color="auto"/>
                    <w:left w:val="none" w:sz="0" w:space="0" w:color="auto"/>
                    <w:bottom w:val="none" w:sz="0" w:space="0" w:color="auto"/>
                    <w:right w:val="none" w:sz="0" w:space="0" w:color="auto"/>
                  </w:divBdr>
                  <w:divsChild>
                    <w:div w:id="1295526976">
                      <w:marLeft w:val="0"/>
                      <w:marRight w:val="0"/>
                      <w:marTop w:val="0"/>
                      <w:marBottom w:val="0"/>
                      <w:divBdr>
                        <w:top w:val="none" w:sz="0" w:space="0" w:color="auto"/>
                        <w:left w:val="none" w:sz="0" w:space="0" w:color="auto"/>
                        <w:bottom w:val="none" w:sz="0" w:space="0" w:color="auto"/>
                        <w:right w:val="none" w:sz="0" w:space="0" w:color="auto"/>
                      </w:divBdr>
                      <w:divsChild>
                        <w:div w:id="81412001">
                          <w:marLeft w:val="0"/>
                          <w:marRight w:val="-2601"/>
                          <w:marTop w:val="0"/>
                          <w:marBottom w:val="0"/>
                          <w:divBdr>
                            <w:top w:val="none" w:sz="0" w:space="0" w:color="auto"/>
                            <w:left w:val="none" w:sz="0" w:space="0" w:color="auto"/>
                            <w:bottom w:val="none" w:sz="0" w:space="0" w:color="auto"/>
                            <w:right w:val="none" w:sz="0" w:space="0" w:color="auto"/>
                          </w:divBdr>
                        </w:div>
                        <w:div w:id="1532301969">
                          <w:marLeft w:val="-300"/>
                          <w:marRight w:val="-12852"/>
                          <w:marTop w:val="0"/>
                          <w:marBottom w:val="0"/>
                          <w:divBdr>
                            <w:top w:val="none" w:sz="0" w:space="0" w:color="auto"/>
                            <w:left w:val="none" w:sz="0" w:space="0" w:color="auto"/>
                            <w:bottom w:val="none" w:sz="0" w:space="0" w:color="auto"/>
                            <w:right w:val="none" w:sz="0" w:space="0" w:color="auto"/>
                          </w:divBdr>
                          <w:divsChild>
                            <w:div w:id="98184562">
                              <w:marLeft w:val="0"/>
                              <w:marRight w:val="600"/>
                              <w:marTop w:val="0"/>
                              <w:marBottom w:val="225"/>
                              <w:divBdr>
                                <w:top w:val="none" w:sz="0" w:space="0" w:color="auto"/>
                                <w:left w:val="none" w:sz="0" w:space="0" w:color="auto"/>
                                <w:bottom w:val="none" w:sz="0" w:space="0" w:color="auto"/>
                                <w:right w:val="none" w:sz="0" w:space="0" w:color="auto"/>
                              </w:divBdr>
                              <w:divsChild>
                                <w:div w:id="1798838414">
                                  <w:marLeft w:val="0"/>
                                  <w:marRight w:val="0"/>
                                  <w:marTop w:val="0"/>
                                  <w:marBottom w:val="0"/>
                                  <w:divBdr>
                                    <w:top w:val="none" w:sz="0" w:space="0" w:color="auto"/>
                                    <w:left w:val="none" w:sz="0" w:space="0" w:color="auto"/>
                                    <w:bottom w:val="none" w:sz="0" w:space="0" w:color="auto"/>
                                    <w:right w:val="none" w:sz="0" w:space="0" w:color="auto"/>
                                  </w:divBdr>
                                  <w:divsChild>
                                    <w:div w:id="1563559932">
                                      <w:marLeft w:val="105"/>
                                      <w:marRight w:val="0"/>
                                      <w:marTop w:val="0"/>
                                      <w:marBottom w:val="0"/>
                                      <w:divBdr>
                                        <w:top w:val="none" w:sz="0" w:space="0" w:color="auto"/>
                                        <w:left w:val="none" w:sz="0" w:space="0" w:color="auto"/>
                                        <w:bottom w:val="none" w:sz="0" w:space="0" w:color="auto"/>
                                        <w:right w:val="none" w:sz="0" w:space="0" w:color="auto"/>
                                      </w:divBdr>
                                      <w:divsChild>
                                        <w:div w:id="1219777908">
                                          <w:marLeft w:val="0"/>
                                          <w:marRight w:val="0"/>
                                          <w:marTop w:val="0"/>
                                          <w:marBottom w:val="0"/>
                                          <w:divBdr>
                                            <w:top w:val="none" w:sz="0" w:space="0" w:color="auto"/>
                                            <w:left w:val="none" w:sz="0" w:space="0" w:color="auto"/>
                                            <w:bottom w:val="none" w:sz="0" w:space="0" w:color="auto"/>
                                            <w:right w:val="none" w:sz="0" w:space="0" w:color="auto"/>
                                          </w:divBdr>
                                          <w:divsChild>
                                            <w:div w:id="1641420139">
                                              <w:marLeft w:val="0"/>
                                              <w:marRight w:val="0"/>
                                              <w:marTop w:val="0"/>
                                              <w:marBottom w:val="0"/>
                                              <w:divBdr>
                                                <w:top w:val="single" w:sz="6" w:space="2" w:color="CECECE"/>
                                                <w:left w:val="single" w:sz="6" w:space="14" w:color="CECECE"/>
                                                <w:bottom w:val="single" w:sz="6" w:space="2" w:color="CECECE"/>
                                                <w:right w:val="single" w:sz="6" w:space="4" w:color="CECECE"/>
                                              </w:divBdr>
                                            </w:div>
                                          </w:divsChild>
                                        </w:div>
                                      </w:divsChild>
                                    </w:div>
                                  </w:divsChild>
                                </w:div>
                              </w:divsChild>
                            </w:div>
                            <w:div w:id="1221093002">
                              <w:marLeft w:val="0"/>
                              <w:marRight w:val="600"/>
                              <w:marTop w:val="0"/>
                              <w:marBottom w:val="0"/>
                              <w:divBdr>
                                <w:top w:val="none" w:sz="0" w:space="0" w:color="auto"/>
                                <w:left w:val="none" w:sz="0" w:space="0" w:color="auto"/>
                                <w:bottom w:val="none" w:sz="0" w:space="0" w:color="auto"/>
                                <w:right w:val="none" w:sz="0" w:space="0" w:color="auto"/>
                              </w:divBdr>
                              <w:divsChild>
                                <w:div w:id="886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44166">
      <w:bodyDiv w:val="1"/>
      <w:marLeft w:val="0"/>
      <w:marRight w:val="0"/>
      <w:marTop w:val="0"/>
      <w:marBottom w:val="0"/>
      <w:divBdr>
        <w:top w:val="none" w:sz="0" w:space="0" w:color="auto"/>
        <w:left w:val="none" w:sz="0" w:space="0" w:color="auto"/>
        <w:bottom w:val="none" w:sz="0" w:space="0" w:color="auto"/>
        <w:right w:val="none" w:sz="0" w:space="0" w:color="auto"/>
      </w:divBdr>
    </w:div>
    <w:div w:id="884876355">
      <w:bodyDiv w:val="1"/>
      <w:marLeft w:val="0"/>
      <w:marRight w:val="0"/>
      <w:marTop w:val="0"/>
      <w:marBottom w:val="0"/>
      <w:divBdr>
        <w:top w:val="none" w:sz="0" w:space="0" w:color="auto"/>
        <w:left w:val="none" w:sz="0" w:space="0" w:color="auto"/>
        <w:bottom w:val="none" w:sz="0" w:space="0" w:color="auto"/>
        <w:right w:val="none" w:sz="0" w:space="0" w:color="auto"/>
      </w:divBdr>
    </w:div>
    <w:div w:id="1157382762">
      <w:bodyDiv w:val="1"/>
      <w:marLeft w:val="0"/>
      <w:marRight w:val="0"/>
      <w:marTop w:val="0"/>
      <w:marBottom w:val="0"/>
      <w:divBdr>
        <w:top w:val="none" w:sz="0" w:space="0" w:color="auto"/>
        <w:left w:val="none" w:sz="0" w:space="0" w:color="auto"/>
        <w:bottom w:val="none" w:sz="0" w:space="0" w:color="auto"/>
        <w:right w:val="none" w:sz="0" w:space="0" w:color="auto"/>
      </w:divBdr>
    </w:div>
    <w:div w:id="1466655834">
      <w:bodyDiv w:val="1"/>
      <w:marLeft w:val="0"/>
      <w:marRight w:val="0"/>
      <w:marTop w:val="0"/>
      <w:marBottom w:val="0"/>
      <w:divBdr>
        <w:top w:val="none" w:sz="0" w:space="0" w:color="auto"/>
        <w:left w:val="none" w:sz="0" w:space="0" w:color="auto"/>
        <w:bottom w:val="none" w:sz="0" w:space="0" w:color="auto"/>
        <w:right w:val="none" w:sz="0" w:space="0" w:color="auto"/>
      </w:divBdr>
    </w:div>
    <w:div w:id="1548371121">
      <w:bodyDiv w:val="1"/>
      <w:marLeft w:val="0"/>
      <w:marRight w:val="0"/>
      <w:marTop w:val="0"/>
      <w:marBottom w:val="0"/>
      <w:divBdr>
        <w:top w:val="none" w:sz="0" w:space="0" w:color="auto"/>
        <w:left w:val="none" w:sz="0" w:space="0" w:color="auto"/>
        <w:bottom w:val="none" w:sz="0" w:space="0" w:color="auto"/>
        <w:right w:val="none" w:sz="0" w:space="0" w:color="auto"/>
      </w:divBdr>
      <w:divsChild>
        <w:div w:id="104232589">
          <w:marLeft w:val="0"/>
          <w:marRight w:val="0"/>
          <w:marTop w:val="0"/>
          <w:marBottom w:val="0"/>
          <w:divBdr>
            <w:top w:val="single" w:sz="12" w:space="8" w:color="8B2A20"/>
            <w:left w:val="single" w:sz="12" w:space="8" w:color="8B2A20"/>
            <w:bottom w:val="single" w:sz="12" w:space="8" w:color="8B2A20"/>
            <w:right w:val="single" w:sz="12" w:space="8" w:color="8B2A20"/>
          </w:divBdr>
          <w:divsChild>
            <w:div w:id="698506327">
              <w:marLeft w:val="0"/>
              <w:marRight w:val="0"/>
              <w:marTop w:val="0"/>
              <w:marBottom w:val="150"/>
              <w:divBdr>
                <w:top w:val="none" w:sz="0" w:space="0" w:color="auto"/>
                <w:left w:val="none" w:sz="0" w:space="0" w:color="auto"/>
                <w:bottom w:val="none" w:sz="0" w:space="0" w:color="auto"/>
                <w:right w:val="none" w:sz="0" w:space="0" w:color="auto"/>
              </w:divBdr>
            </w:div>
          </w:divsChild>
        </w:div>
        <w:div w:id="670909512">
          <w:marLeft w:val="0"/>
          <w:marRight w:val="0"/>
          <w:marTop w:val="0"/>
          <w:marBottom w:val="0"/>
          <w:divBdr>
            <w:top w:val="none" w:sz="0" w:space="0" w:color="auto"/>
            <w:left w:val="none" w:sz="0" w:space="0" w:color="auto"/>
            <w:bottom w:val="none" w:sz="0" w:space="0" w:color="auto"/>
            <w:right w:val="none" w:sz="0" w:space="0" w:color="auto"/>
          </w:divBdr>
          <w:divsChild>
            <w:div w:id="643388479">
              <w:marLeft w:val="150"/>
              <w:marRight w:val="150"/>
              <w:marTop w:val="75"/>
              <w:marBottom w:val="75"/>
              <w:divBdr>
                <w:top w:val="none" w:sz="0" w:space="0" w:color="auto"/>
                <w:left w:val="none" w:sz="0" w:space="0" w:color="auto"/>
                <w:bottom w:val="none" w:sz="0" w:space="0" w:color="auto"/>
                <w:right w:val="none" w:sz="0" w:space="0" w:color="auto"/>
              </w:divBdr>
            </w:div>
            <w:div w:id="105391777">
              <w:marLeft w:val="150"/>
              <w:marRight w:val="150"/>
              <w:marTop w:val="75"/>
              <w:marBottom w:val="75"/>
              <w:divBdr>
                <w:top w:val="none" w:sz="0" w:space="0" w:color="auto"/>
                <w:left w:val="none" w:sz="0" w:space="0" w:color="auto"/>
                <w:bottom w:val="none" w:sz="0" w:space="0" w:color="auto"/>
                <w:right w:val="none" w:sz="0" w:space="0" w:color="auto"/>
              </w:divBdr>
            </w:div>
            <w:div w:id="165940706">
              <w:marLeft w:val="0"/>
              <w:marRight w:val="0"/>
              <w:marTop w:val="120"/>
              <w:marBottom w:val="120"/>
              <w:divBdr>
                <w:top w:val="none" w:sz="0" w:space="0" w:color="auto"/>
                <w:left w:val="none" w:sz="0" w:space="0" w:color="auto"/>
                <w:bottom w:val="none" w:sz="0" w:space="0" w:color="auto"/>
                <w:right w:val="none" w:sz="0" w:space="0" w:color="auto"/>
              </w:divBdr>
              <w:divsChild>
                <w:div w:id="535583507">
                  <w:marLeft w:val="0"/>
                  <w:marRight w:val="0"/>
                  <w:marTop w:val="0"/>
                  <w:marBottom w:val="0"/>
                  <w:divBdr>
                    <w:top w:val="none" w:sz="0" w:space="0" w:color="auto"/>
                    <w:left w:val="none" w:sz="0" w:space="0" w:color="auto"/>
                    <w:bottom w:val="none" w:sz="0" w:space="0" w:color="auto"/>
                    <w:right w:val="none" w:sz="0" w:space="0" w:color="auto"/>
                  </w:divBdr>
                  <w:divsChild>
                    <w:div w:id="1671084">
                      <w:marLeft w:val="0"/>
                      <w:marRight w:val="0"/>
                      <w:marTop w:val="0"/>
                      <w:marBottom w:val="0"/>
                      <w:divBdr>
                        <w:top w:val="none" w:sz="0" w:space="0" w:color="auto"/>
                        <w:left w:val="none" w:sz="0" w:space="0" w:color="auto"/>
                        <w:bottom w:val="none" w:sz="0" w:space="0" w:color="auto"/>
                        <w:right w:val="none" w:sz="0" w:space="0" w:color="auto"/>
                      </w:divBdr>
                      <w:divsChild>
                        <w:div w:id="175775526">
                          <w:marLeft w:val="0"/>
                          <w:marRight w:val="0"/>
                          <w:marTop w:val="0"/>
                          <w:marBottom w:val="0"/>
                          <w:divBdr>
                            <w:top w:val="single" w:sz="6" w:space="3" w:color="3D8491"/>
                            <w:left w:val="single" w:sz="6" w:space="30" w:color="126A7A"/>
                            <w:bottom w:val="single" w:sz="6" w:space="3" w:color="004D5B"/>
                            <w:right w:val="single" w:sz="6" w:space="8" w:color="126A7A"/>
                          </w:divBdr>
                        </w:div>
                      </w:divsChild>
                    </w:div>
                  </w:divsChild>
                </w:div>
              </w:divsChild>
            </w:div>
          </w:divsChild>
        </w:div>
        <w:div w:id="488250341">
          <w:marLeft w:val="0"/>
          <w:marRight w:val="0"/>
          <w:marTop w:val="0"/>
          <w:marBottom w:val="0"/>
          <w:divBdr>
            <w:top w:val="none" w:sz="0" w:space="0" w:color="auto"/>
            <w:left w:val="none" w:sz="0" w:space="0" w:color="auto"/>
            <w:bottom w:val="none" w:sz="0" w:space="0" w:color="auto"/>
            <w:right w:val="none" w:sz="0" w:space="0" w:color="auto"/>
          </w:divBdr>
        </w:div>
        <w:div w:id="2012946677">
          <w:marLeft w:val="0"/>
          <w:marRight w:val="0"/>
          <w:marTop w:val="0"/>
          <w:marBottom w:val="0"/>
          <w:divBdr>
            <w:top w:val="none" w:sz="0" w:space="0" w:color="auto"/>
            <w:left w:val="none" w:sz="0" w:space="0" w:color="auto"/>
            <w:bottom w:val="none" w:sz="0" w:space="0" w:color="auto"/>
            <w:right w:val="none" w:sz="0" w:space="0" w:color="auto"/>
          </w:divBdr>
          <w:divsChild>
            <w:div w:id="1100681469">
              <w:marLeft w:val="0"/>
              <w:marRight w:val="0"/>
              <w:marTop w:val="0"/>
              <w:marBottom w:val="0"/>
              <w:divBdr>
                <w:top w:val="none" w:sz="0" w:space="0" w:color="auto"/>
                <w:left w:val="none" w:sz="0" w:space="0" w:color="auto"/>
                <w:bottom w:val="none" w:sz="0" w:space="0" w:color="auto"/>
                <w:right w:val="none" w:sz="0" w:space="0" w:color="auto"/>
              </w:divBdr>
              <w:divsChild>
                <w:div w:id="837185957">
                  <w:marLeft w:val="0"/>
                  <w:marRight w:val="0"/>
                  <w:marTop w:val="0"/>
                  <w:marBottom w:val="0"/>
                  <w:divBdr>
                    <w:top w:val="none" w:sz="0" w:space="0" w:color="auto"/>
                    <w:left w:val="none" w:sz="0" w:space="0" w:color="auto"/>
                    <w:bottom w:val="none" w:sz="0" w:space="0" w:color="auto"/>
                    <w:right w:val="none" w:sz="0" w:space="0" w:color="auto"/>
                  </w:divBdr>
                </w:div>
                <w:div w:id="609051746">
                  <w:marLeft w:val="0"/>
                  <w:marRight w:val="0"/>
                  <w:marTop w:val="0"/>
                  <w:marBottom w:val="0"/>
                  <w:divBdr>
                    <w:top w:val="none" w:sz="0" w:space="0" w:color="auto"/>
                    <w:left w:val="none" w:sz="0" w:space="0" w:color="auto"/>
                    <w:bottom w:val="none" w:sz="0" w:space="0" w:color="auto"/>
                    <w:right w:val="none" w:sz="0" w:space="0" w:color="auto"/>
                  </w:divBdr>
                </w:div>
                <w:div w:id="1011956593">
                  <w:marLeft w:val="0"/>
                  <w:marRight w:val="0"/>
                  <w:marTop w:val="0"/>
                  <w:marBottom w:val="0"/>
                  <w:divBdr>
                    <w:top w:val="none" w:sz="0" w:space="0" w:color="auto"/>
                    <w:left w:val="none" w:sz="0" w:space="0" w:color="auto"/>
                    <w:bottom w:val="none" w:sz="0" w:space="0" w:color="auto"/>
                    <w:right w:val="none" w:sz="0" w:space="0" w:color="auto"/>
                  </w:divBdr>
                  <w:divsChild>
                    <w:div w:id="535630090">
                      <w:marLeft w:val="0"/>
                      <w:marRight w:val="0"/>
                      <w:marTop w:val="150"/>
                      <w:marBottom w:val="0"/>
                      <w:divBdr>
                        <w:top w:val="none" w:sz="0" w:space="0" w:color="auto"/>
                        <w:left w:val="none" w:sz="0" w:space="0" w:color="auto"/>
                        <w:bottom w:val="none" w:sz="0" w:space="0" w:color="auto"/>
                        <w:right w:val="none" w:sz="0" w:space="0" w:color="auto"/>
                      </w:divBdr>
                    </w:div>
                  </w:divsChild>
                </w:div>
                <w:div w:id="1021274254">
                  <w:marLeft w:val="0"/>
                  <w:marRight w:val="0"/>
                  <w:marTop w:val="0"/>
                  <w:marBottom w:val="0"/>
                  <w:divBdr>
                    <w:top w:val="none" w:sz="0" w:space="0" w:color="auto"/>
                    <w:left w:val="none" w:sz="0" w:space="0" w:color="auto"/>
                    <w:bottom w:val="none" w:sz="0" w:space="0" w:color="auto"/>
                    <w:right w:val="none" w:sz="0" w:space="0" w:color="auto"/>
                  </w:divBdr>
                  <w:divsChild>
                    <w:div w:id="182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3332">
              <w:marLeft w:val="0"/>
              <w:marRight w:val="0"/>
              <w:marTop w:val="0"/>
              <w:marBottom w:val="720"/>
              <w:divBdr>
                <w:top w:val="none" w:sz="0" w:space="0" w:color="auto"/>
                <w:left w:val="none" w:sz="0" w:space="0" w:color="auto"/>
                <w:bottom w:val="none" w:sz="0" w:space="0" w:color="auto"/>
                <w:right w:val="none" w:sz="0" w:space="0" w:color="auto"/>
              </w:divBdr>
              <w:divsChild>
                <w:div w:id="104934639">
                  <w:marLeft w:val="0"/>
                  <w:marRight w:val="0"/>
                  <w:marTop w:val="0"/>
                  <w:marBottom w:val="0"/>
                  <w:divBdr>
                    <w:top w:val="none" w:sz="0" w:space="0" w:color="auto"/>
                    <w:left w:val="none" w:sz="0" w:space="0" w:color="auto"/>
                    <w:bottom w:val="none" w:sz="0" w:space="0" w:color="auto"/>
                    <w:right w:val="none" w:sz="0" w:space="0" w:color="auto"/>
                  </w:divBdr>
                  <w:divsChild>
                    <w:div w:id="926234164">
                      <w:marLeft w:val="0"/>
                      <w:marRight w:val="-10650"/>
                      <w:marTop w:val="0"/>
                      <w:marBottom w:val="0"/>
                      <w:divBdr>
                        <w:top w:val="none" w:sz="0" w:space="0" w:color="auto"/>
                        <w:left w:val="none" w:sz="0" w:space="0" w:color="auto"/>
                        <w:bottom w:val="none" w:sz="0" w:space="0" w:color="auto"/>
                        <w:right w:val="none" w:sz="0" w:space="0" w:color="auto"/>
                      </w:divBdr>
                    </w:div>
                    <w:div w:id="1884754515">
                      <w:marLeft w:val="0"/>
                      <w:marRight w:val="-6390"/>
                      <w:marTop w:val="0"/>
                      <w:marBottom w:val="0"/>
                      <w:divBdr>
                        <w:top w:val="none" w:sz="0" w:space="0" w:color="auto"/>
                        <w:left w:val="none" w:sz="0" w:space="0" w:color="auto"/>
                        <w:bottom w:val="none" w:sz="0" w:space="0" w:color="auto"/>
                        <w:right w:val="none" w:sz="0" w:space="0" w:color="auto"/>
                      </w:divBdr>
                      <w:divsChild>
                        <w:div w:id="2045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92">
              <w:marLeft w:val="0"/>
              <w:marRight w:val="0"/>
              <w:marTop w:val="0"/>
              <w:marBottom w:val="0"/>
              <w:divBdr>
                <w:top w:val="none" w:sz="0" w:space="0" w:color="auto"/>
                <w:left w:val="none" w:sz="0" w:space="0" w:color="auto"/>
                <w:bottom w:val="none" w:sz="0" w:space="0" w:color="auto"/>
                <w:right w:val="none" w:sz="0" w:space="0" w:color="auto"/>
              </w:divBdr>
              <w:divsChild>
                <w:div w:id="19795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282">
          <w:marLeft w:val="0"/>
          <w:marRight w:val="0"/>
          <w:marTop w:val="0"/>
          <w:marBottom w:val="0"/>
          <w:divBdr>
            <w:top w:val="none" w:sz="0" w:space="0" w:color="auto"/>
            <w:left w:val="none" w:sz="0" w:space="0" w:color="auto"/>
            <w:bottom w:val="none" w:sz="0" w:space="0" w:color="auto"/>
            <w:right w:val="none" w:sz="0" w:space="0" w:color="auto"/>
          </w:divBdr>
          <w:divsChild>
            <w:div w:id="511073293">
              <w:marLeft w:val="0"/>
              <w:marRight w:val="0"/>
              <w:marTop w:val="0"/>
              <w:marBottom w:val="0"/>
              <w:divBdr>
                <w:top w:val="none" w:sz="0" w:space="0" w:color="auto"/>
                <w:left w:val="none" w:sz="0" w:space="0" w:color="auto"/>
                <w:bottom w:val="none" w:sz="0" w:space="0" w:color="auto"/>
                <w:right w:val="none" w:sz="0" w:space="0" w:color="auto"/>
              </w:divBdr>
              <w:divsChild>
                <w:div w:id="1241867418">
                  <w:marLeft w:val="0"/>
                  <w:marRight w:val="-15300"/>
                  <w:marTop w:val="0"/>
                  <w:marBottom w:val="0"/>
                  <w:divBdr>
                    <w:top w:val="none" w:sz="0" w:space="0" w:color="auto"/>
                    <w:left w:val="none" w:sz="0" w:space="0" w:color="auto"/>
                    <w:bottom w:val="none" w:sz="0" w:space="0" w:color="auto"/>
                    <w:right w:val="none" w:sz="0" w:space="0" w:color="auto"/>
                  </w:divBdr>
                  <w:divsChild>
                    <w:div w:id="13501138">
                      <w:marLeft w:val="0"/>
                      <w:marRight w:val="0"/>
                      <w:marTop w:val="0"/>
                      <w:marBottom w:val="0"/>
                      <w:divBdr>
                        <w:top w:val="none" w:sz="0" w:space="0" w:color="auto"/>
                        <w:left w:val="none" w:sz="0" w:space="0" w:color="auto"/>
                        <w:bottom w:val="none" w:sz="0" w:space="0" w:color="auto"/>
                        <w:right w:val="none" w:sz="0" w:space="0" w:color="auto"/>
                      </w:divBdr>
                      <w:divsChild>
                        <w:div w:id="1246500925">
                          <w:marLeft w:val="0"/>
                          <w:marRight w:val="-2601"/>
                          <w:marTop w:val="0"/>
                          <w:marBottom w:val="0"/>
                          <w:divBdr>
                            <w:top w:val="none" w:sz="0" w:space="0" w:color="auto"/>
                            <w:left w:val="none" w:sz="0" w:space="0" w:color="auto"/>
                            <w:bottom w:val="none" w:sz="0" w:space="0" w:color="auto"/>
                            <w:right w:val="none" w:sz="0" w:space="0" w:color="auto"/>
                          </w:divBdr>
                        </w:div>
                        <w:div w:id="2055345974">
                          <w:marLeft w:val="-300"/>
                          <w:marRight w:val="-12852"/>
                          <w:marTop w:val="0"/>
                          <w:marBottom w:val="0"/>
                          <w:divBdr>
                            <w:top w:val="none" w:sz="0" w:space="0" w:color="auto"/>
                            <w:left w:val="none" w:sz="0" w:space="0" w:color="auto"/>
                            <w:bottom w:val="none" w:sz="0" w:space="0" w:color="auto"/>
                            <w:right w:val="none" w:sz="0" w:space="0" w:color="auto"/>
                          </w:divBdr>
                          <w:divsChild>
                            <w:div w:id="138690326">
                              <w:marLeft w:val="0"/>
                              <w:marRight w:val="600"/>
                              <w:marTop w:val="0"/>
                              <w:marBottom w:val="225"/>
                              <w:divBdr>
                                <w:top w:val="none" w:sz="0" w:space="0" w:color="auto"/>
                                <w:left w:val="none" w:sz="0" w:space="0" w:color="auto"/>
                                <w:bottom w:val="none" w:sz="0" w:space="0" w:color="auto"/>
                                <w:right w:val="none" w:sz="0" w:space="0" w:color="auto"/>
                              </w:divBdr>
                              <w:divsChild>
                                <w:div w:id="1744719327">
                                  <w:marLeft w:val="0"/>
                                  <w:marRight w:val="0"/>
                                  <w:marTop w:val="0"/>
                                  <w:marBottom w:val="0"/>
                                  <w:divBdr>
                                    <w:top w:val="none" w:sz="0" w:space="0" w:color="auto"/>
                                    <w:left w:val="none" w:sz="0" w:space="0" w:color="auto"/>
                                    <w:bottom w:val="none" w:sz="0" w:space="0" w:color="auto"/>
                                    <w:right w:val="none" w:sz="0" w:space="0" w:color="auto"/>
                                  </w:divBdr>
                                  <w:divsChild>
                                    <w:div w:id="1246960361">
                                      <w:marLeft w:val="105"/>
                                      <w:marRight w:val="0"/>
                                      <w:marTop w:val="0"/>
                                      <w:marBottom w:val="0"/>
                                      <w:divBdr>
                                        <w:top w:val="none" w:sz="0" w:space="0" w:color="auto"/>
                                        <w:left w:val="none" w:sz="0" w:space="0" w:color="auto"/>
                                        <w:bottom w:val="none" w:sz="0" w:space="0" w:color="auto"/>
                                        <w:right w:val="none" w:sz="0" w:space="0" w:color="auto"/>
                                      </w:divBdr>
                                      <w:divsChild>
                                        <w:div w:id="2125954859">
                                          <w:marLeft w:val="0"/>
                                          <w:marRight w:val="0"/>
                                          <w:marTop w:val="0"/>
                                          <w:marBottom w:val="0"/>
                                          <w:divBdr>
                                            <w:top w:val="none" w:sz="0" w:space="0" w:color="auto"/>
                                            <w:left w:val="none" w:sz="0" w:space="0" w:color="auto"/>
                                            <w:bottom w:val="none" w:sz="0" w:space="0" w:color="auto"/>
                                            <w:right w:val="none" w:sz="0" w:space="0" w:color="auto"/>
                                          </w:divBdr>
                                          <w:divsChild>
                                            <w:div w:id="1249927438">
                                              <w:marLeft w:val="0"/>
                                              <w:marRight w:val="0"/>
                                              <w:marTop w:val="0"/>
                                              <w:marBottom w:val="0"/>
                                              <w:divBdr>
                                                <w:top w:val="single" w:sz="6" w:space="2" w:color="CECECE"/>
                                                <w:left w:val="single" w:sz="6" w:space="14" w:color="CECECE"/>
                                                <w:bottom w:val="single" w:sz="6" w:space="2" w:color="CECECE"/>
                                                <w:right w:val="single" w:sz="6" w:space="4" w:color="CECECE"/>
                                              </w:divBdr>
                                            </w:div>
                                          </w:divsChild>
                                        </w:div>
                                      </w:divsChild>
                                    </w:div>
                                  </w:divsChild>
                                </w:div>
                              </w:divsChild>
                            </w:div>
                            <w:div w:id="924264537">
                              <w:marLeft w:val="0"/>
                              <w:marRight w:val="600"/>
                              <w:marTop w:val="0"/>
                              <w:marBottom w:val="0"/>
                              <w:divBdr>
                                <w:top w:val="none" w:sz="0" w:space="0" w:color="auto"/>
                                <w:left w:val="none" w:sz="0" w:space="0" w:color="auto"/>
                                <w:bottom w:val="none" w:sz="0" w:space="0" w:color="auto"/>
                                <w:right w:val="none" w:sz="0" w:space="0" w:color="auto"/>
                              </w:divBdr>
                              <w:divsChild>
                                <w:div w:id="19140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998099">
      <w:bodyDiv w:val="1"/>
      <w:marLeft w:val="0"/>
      <w:marRight w:val="0"/>
      <w:marTop w:val="0"/>
      <w:marBottom w:val="0"/>
      <w:divBdr>
        <w:top w:val="none" w:sz="0" w:space="0" w:color="auto"/>
        <w:left w:val="none" w:sz="0" w:space="0" w:color="auto"/>
        <w:bottom w:val="none" w:sz="0" w:space="0" w:color="auto"/>
        <w:right w:val="none" w:sz="0" w:space="0" w:color="auto"/>
      </w:divBdr>
      <w:divsChild>
        <w:div w:id="447117208">
          <w:marLeft w:val="0"/>
          <w:marRight w:val="0"/>
          <w:marTop w:val="2865"/>
          <w:marBottom w:val="0"/>
          <w:divBdr>
            <w:top w:val="none" w:sz="0" w:space="0" w:color="auto"/>
            <w:left w:val="none" w:sz="0" w:space="0" w:color="auto"/>
            <w:bottom w:val="none" w:sz="0" w:space="0" w:color="auto"/>
            <w:right w:val="none" w:sz="0" w:space="0" w:color="auto"/>
          </w:divBdr>
          <w:divsChild>
            <w:div w:id="649210693">
              <w:marLeft w:val="0"/>
              <w:marRight w:val="0"/>
              <w:marTop w:val="0"/>
              <w:marBottom w:val="0"/>
              <w:divBdr>
                <w:top w:val="none" w:sz="0" w:space="0" w:color="auto"/>
                <w:left w:val="none" w:sz="0" w:space="0" w:color="auto"/>
                <w:bottom w:val="none" w:sz="0" w:space="0" w:color="auto"/>
                <w:right w:val="none" w:sz="0" w:space="0" w:color="auto"/>
              </w:divBdr>
              <w:divsChild>
                <w:div w:id="2110080867">
                  <w:marLeft w:val="0"/>
                  <w:marRight w:val="0"/>
                  <w:marTop w:val="0"/>
                  <w:marBottom w:val="0"/>
                  <w:divBdr>
                    <w:top w:val="none" w:sz="0" w:space="0" w:color="auto"/>
                    <w:left w:val="none" w:sz="0" w:space="0" w:color="auto"/>
                    <w:bottom w:val="none" w:sz="0" w:space="0" w:color="auto"/>
                    <w:right w:val="none" w:sz="0" w:space="0" w:color="auto"/>
                  </w:divBdr>
                  <w:divsChild>
                    <w:div w:id="1459910777">
                      <w:marLeft w:val="0"/>
                      <w:marRight w:val="0"/>
                      <w:marTop w:val="0"/>
                      <w:marBottom w:val="75"/>
                      <w:divBdr>
                        <w:top w:val="none" w:sz="0" w:space="0" w:color="auto"/>
                        <w:left w:val="none" w:sz="0" w:space="0" w:color="auto"/>
                        <w:bottom w:val="none" w:sz="0" w:space="0" w:color="auto"/>
                        <w:right w:val="none" w:sz="0" w:space="0" w:color="auto"/>
                      </w:divBdr>
                      <w:divsChild>
                        <w:div w:id="1793396389">
                          <w:marLeft w:val="0"/>
                          <w:marRight w:val="0"/>
                          <w:marTop w:val="0"/>
                          <w:marBottom w:val="0"/>
                          <w:divBdr>
                            <w:top w:val="none" w:sz="0" w:space="0" w:color="auto"/>
                            <w:left w:val="none" w:sz="0" w:space="0" w:color="auto"/>
                            <w:bottom w:val="none" w:sz="0" w:space="0" w:color="auto"/>
                            <w:right w:val="none" w:sz="0" w:space="0" w:color="auto"/>
                          </w:divBdr>
                          <w:divsChild>
                            <w:div w:id="26487100">
                              <w:marLeft w:val="0"/>
                              <w:marRight w:val="0"/>
                              <w:marTop w:val="0"/>
                              <w:marBottom w:val="0"/>
                              <w:divBdr>
                                <w:top w:val="none" w:sz="0" w:space="0" w:color="auto"/>
                                <w:left w:val="none" w:sz="0" w:space="0" w:color="auto"/>
                                <w:bottom w:val="none" w:sz="0" w:space="0" w:color="auto"/>
                                <w:right w:val="none" w:sz="0" w:space="0" w:color="auto"/>
                              </w:divBdr>
                              <w:divsChild>
                                <w:div w:id="1566452196">
                                  <w:marLeft w:val="0"/>
                                  <w:marRight w:val="0"/>
                                  <w:marTop w:val="0"/>
                                  <w:marBottom w:val="75"/>
                                  <w:divBdr>
                                    <w:top w:val="none" w:sz="0" w:space="0" w:color="auto"/>
                                    <w:left w:val="none" w:sz="0" w:space="0" w:color="auto"/>
                                    <w:bottom w:val="none" w:sz="0" w:space="0" w:color="auto"/>
                                    <w:right w:val="none" w:sz="0" w:space="0" w:color="auto"/>
                                  </w:divBdr>
                                </w:div>
                                <w:div w:id="667750341">
                                  <w:marLeft w:val="0"/>
                                  <w:marRight w:val="0"/>
                                  <w:marTop w:val="0"/>
                                  <w:marBottom w:val="75"/>
                                  <w:divBdr>
                                    <w:top w:val="none" w:sz="0" w:space="0" w:color="auto"/>
                                    <w:left w:val="none" w:sz="0" w:space="0" w:color="auto"/>
                                    <w:bottom w:val="none" w:sz="0" w:space="0" w:color="auto"/>
                                    <w:right w:val="none" w:sz="0" w:space="0" w:color="auto"/>
                                  </w:divBdr>
                                </w:div>
                                <w:div w:id="21041067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75022055">
                      <w:marLeft w:val="0"/>
                      <w:marRight w:val="0"/>
                      <w:marTop w:val="0"/>
                      <w:marBottom w:val="0"/>
                      <w:divBdr>
                        <w:top w:val="none" w:sz="0" w:space="0" w:color="auto"/>
                        <w:left w:val="none" w:sz="0" w:space="0" w:color="auto"/>
                        <w:bottom w:val="none" w:sz="0" w:space="0" w:color="auto"/>
                        <w:right w:val="none" w:sz="0" w:space="0" w:color="auto"/>
                      </w:divBdr>
                      <w:divsChild>
                        <w:div w:id="1055857154">
                          <w:marLeft w:val="0"/>
                          <w:marRight w:val="0"/>
                          <w:marTop w:val="0"/>
                          <w:marBottom w:val="0"/>
                          <w:divBdr>
                            <w:top w:val="none" w:sz="0" w:space="0" w:color="auto"/>
                            <w:left w:val="none" w:sz="0" w:space="0" w:color="auto"/>
                            <w:bottom w:val="none" w:sz="0" w:space="0" w:color="auto"/>
                            <w:right w:val="none" w:sz="0" w:space="0" w:color="auto"/>
                          </w:divBdr>
                          <w:divsChild>
                            <w:div w:id="17541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09561">
                  <w:marLeft w:val="0"/>
                  <w:marRight w:val="0"/>
                  <w:marTop w:val="0"/>
                  <w:marBottom w:val="0"/>
                  <w:divBdr>
                    <w:top w:val="none" w:sz="0" w:space="0" w:color="auto"/>
                    <w:left w:val="none" w:sz="0" w:space="0" w:color="auto"/>
                    <w:bottom w:val="none" w:sz="0" w:space="0" w:color="auto"/>
                    <w:right w:val="none" w:sz="0" w:space="0" w:color="auto"/>
                  </w:divBdr>
                  <w:divsChild>
                    <w:div w:id="9392632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29366029">
          <w:marLeft w:val="0"/>
          <w:marRight w:val="0"/>
          <w:marTop w:val="0"/>
          <w:marBottom w:val="0"/>
          <w:divBdr>
            <w:top w:val="single" w:sz="12" w:space="8" w:color="8B2A20"/>
            <w:left w:val="single" w:sz="12" w:space="8" w:color="8B2A20"/>
            <w:bottom w:val="single" w:sz="12" w:space="8" w:color="8B2A20"/>
            <w:right w:val="single" w:sz="12" w:space="8" w:color="8B2A20"/>
          </w:divBdr>
          <w:divsChild>
            <w:div w:id="474105309">
              <w:marLeft w:val="0"/>
              <w:marRight w:val="0"/>
              <w:marTop w:val="0"/>
              <w:marBottom w:val="150"/>
              <w:divBdr>
                <w:top w:val="none" w:sz="0" w:space="0" w:color="auto"/>
                <w:left w:val="none" w:sz="0" w:space="0" w:color="auto"/>
                <w:bottom w:val="none" w:sz="0" w:space="0" w:color="auto"/>
                <w:right w:val="none" w:sz="0" w:space="0" w:color="auto"/>
              </w:divBdr>
            </w:div>
          </w:divsChild>
        </w:div>
        <w:div w:id="179665606">
          <w:marLeft w:val="0"/>
          <w:marRight w:val="0"/>
          <w:marTop w:val="0"/>
          <w:marBottom w:val="0"/>
          <w:divBdr>
            <w:top w:val="none" w:sz="0" w:space="0" w:color="auto"/>
            <w:left w:val="none" w:sz="0" w:space="0" w:color="auto"/>
            <w:bottom w:val="none" w:sz="0" w:space="0" w:color="auto"/>
            <w:right w:val="none" w:sz="0" w:space="0" w:color="auto"/>
          </w:divBdr>
          <w:divsChild>
            <w:div w:id="106852740">
              <w:marLeft w:val="150"/>
              <w:marRight w:val="150"/>
              <w:marTop w:val="75"/>
              <w:marBottom w:val="75"/>
              <w:divBdr>
                <w:top w:val="none" w:sz="0" w:space="0" w:color="auto"/>
                <w:left w:val="none" w:sz="0" w:space="0" w:color="auto"/>
                <w:bottom w:val="none" w:sz="0" w:space="0" w:color="auto"/>
                <w:right w:val="none" w:sz="0" w:space="0" w:color="auto"/>
              </w:divBdr>
            </w:div>
            <w:div w:id="223571574">
              <w:marLeft w:val="150"/>
              <w:marRight w:val="150"/>
              <w:marTop w:val="75"/>
              <w:marBottom w:val="75"/>
              <w:divBdr>
                <w:top w:val="none" w:sz="0" w:space="0" w:color="auto"/>
                <w:left w:val="none" w:sz="0" w:space="0" w:color="auto"/>
                <w:bottom w:val="none" w:sz="0" w:space="0" w:color="auto"/>
                <w:right w:val="none" w:sz="0" w:space="0" w:color="auto"/>
              </w:divBdr>
            </w:div>
            <w:div w:id="130947181">
              <w:marLeft w:val="0"/>
              <w:marRight w:val="0"/>
              <w:marTop w:val="120"/>
              <w:marBottom w:val="120"/>
              <w:divBdr>
                <w:top w:val="none" w:sz="0" w:space="0" w:color="auto"/>
                <w:left w:val="none" w:sz="0" w:space="0" w:color="auto"/>
                <w:bottom w:val="none" w:sz="0" w:space="0" w:color="auto"/>
                <w:right w:val="none" w:sz="0" w:space="0" w:color="auto"/>
              </w:divBdr>
              <w:divsChild>
                <w:div w:id="1282029942">
                  <w:marLeft w:val="0"/>
                  <w:marRight w:val="0"/>
                  <w:marTop w:val="0"/>
                  <w:marBottom w:val="0"/>
                  <w:divBdr>
                    <w:top w:val="none" w:sz="0" w:space="0" w:color="auto"/>
                    <w:left w:val="none" w:sz="0" w:space="0" w:color="auto"/>
                    <w:bottom w:val="none" w:sz="0" w:space="0" w:color="auto"/>
                    <w:right w:val="none" w:sz="0" w:space="0" w:color="auto"/>
                  </w:divBdr>
                  <w:divsChild>
                    <w:div w:id="788206005">
                      <w:marLeft w:val="0"/>
                      <w:marRight w:val="0"/>
                      <w:marTop w:val="0"/>
                      <w:marBottom w:val="0"/>
                      <w:divBdr>
                        <w:top w:val="none" w:sz="0" w:space="0" w:color="auto"/>
                        <w:left w:val="none" w:sz="0" w:space="0" w:color="auto"/>
                        <w:bottom w:val="none" w:sz="0" w:space="0" w:color="auto"/>
                        <w:right w:val="none" w:sz="0" w:space="0" w:color="auto"/>
                      </w:divBdr>
                      <w:divsChild>
                        <w:div w:id="1082875945">
                          <w:marLeft w:val="0"/>
                          <w:marRight w:val="0"/>
                          <w:marTop w:val="0"/>
                          <w:marBottom w:val="0"/>
                          <w:divBdr>
                            <w:top w:val="single" w:sz="6" w:space="3" w:color="3D8491"/>
                            <w:left w:val="single" w:sz="6" w:space="30" w:color="126A7A"/>
                            <w:bottom w:val="single" w:sz="6" w:space="3" w:color="004D5B"/>
                            <w:right w:val="single" w:sz="6" w:space="8" w:color="126A7A"/>
                          </w:divBdr>
                        </w:div>
                      </w:divsChild>
                    </w:div>
                  </w:divsChild>
                </w:div>
              </w:divsChild>
            </w:div>
          </w:divsChild>
        </w:div>
        <w:div w:id="1996909366">
          <w:marLeft w:val="0"/>
          <w:marRight w:val="0"/>
          <w:marTop w:val="0"/>
          <w:marBottom w:val="0"/>
          <w:divBdr>
            <w:top w:val="none" w:sz="0" w:space="0" w:color="auto"/>
            <w:left w:val="none" w:sz="0" w:space="0" w:color="auto"/>
            <w:bottom w:val="none" w:sz="0" w:space="0" w:color="auto"/>
            <w:right w:val="none" w:sz="0" w:space="0" w:color="auto"/>
          </w:divBdr>
        </w:div>
        <w:div w:id="418915923">
          <w:marLeft w:val="0"/>
          <w:marRight w:val="0"/>
          <w:marTop w:val="0"/>
          <w:marBottom w:val="0"/>
          <w:divBdr>
            <w:top w:val="none" w:sz="0" w:space="0" w:color="auto"/>
            <w:left w:val="none" w:sz="0" w:space="0" w:color="auto"/>
            <w:bottom w:val="none" w:sz="0" w:space="0" w:color="auto"/>
            <w:right w:val="none" w:sz="0" w:space="0" w:color="auto"/>
          </w:divBdr>
          <w:divsChild>
            <w:div w:id="2120908443">
              <w:marLeft w:val="0"/>
              <w:marRight w:val="0"/>
              <w:marTop w:val="0"/>
              <w:marBottom w:val="0"/>
              <w:divBdr>
                <w:top w:val="none" w:sz="0" w:space="0" w:color="auto"/>
                <w:left w:val="none" w:sz="0" w:space="0" w:color="auto"/>
                <w:bottom w:val="none" w:sz="0" w:space="0" w:color="auto"/>
                <w:right w:val="none" w:sz="0" w:space="0" w:color="auto"/>
              </w:divBdr>
              <w:divsChild>
                <w:div w:id="316963717">
                  <w:marLeft w:val="0"/>
                  <w:marRight w:val="0"/>
                  <w:marTop w:val="0"/>
                  <w:marBottom w:val="0"/>
                  <w:divBdr>
                    <w:top w:val="none" w:sz="0" w:space="0" w:color="auto"/>
                    <w:left w:val="none" w:sz="0" w:space="0" w:color="auto"/>
                    <w:bottom w:val="none" w:sz="0" w:space="0" w:color="auto"/>
                    <w:right w:val="none" w:sz="0" w:space="0" w:color="auto"/>
                  </w:divBdr>
                </w:div>
                <w:div w:id="77217749">
                  <w:marLeft w:val="0"/>
                  <w:marRight w:val="0"/>
                  <w:marTop w:val="0"/>
                  <w:marBottom w:val="0"/>
                  <w:divBdr>
                    <w:top w:val="none" w:sz="0" w:space="0" w:color="auto"/>
                    <w:left w:val="none" w:sz="0" w:space="0" w:color="auto"/>
                    <w:bottom w:val="none" w:sz="0" w:space="0" w:color="auto"/>
                    <w:right w:val="none" w:sz="0" w:space="0" w:color="auto"/>
                  </w:divBdr>
                </w:div>
                <w:div w:id="1670980873">
                  <w:marLeft w:val="0"/>
                  <w:marRight w:val="0"/>
                  <w:marTop w:val="0"/>
                  <w:marBottom w:val="0"/>
                  <w:divBdr>
                    <w:top w:val="none" w:sz="0" w:space="0" w:color="auto"/>
                    <w:left w:val="none" w:sz="0" w:space="0" w:color="auto"/>
                    <w:bottom w:val="none" w:sz="0" w:space="0" w:color="auto"/>
                    <w:right w:val="none" w:sz="0" w:space="0" w:color="auto"/>
                  </w:divBdr>
                  <w:divsChild>
                    <w:div w:id="1549486074">
                      <w:marLeft w:val="0"/>
                      <w:marRight w:val="0"/>
                      <w:marTop w:val="150"/>
                      <w:marBottom w:val="0"/>
                      <w:divBdr>
                        <w:top w:val="none" w:sz="0" w:space="0" w:color="auto"/>
                        <w:left w:val="none" w:sz="0" w:space="0" w:color="auto"/>
                        <w:bottom w:val="none" w:sz="0" w:space="0" w:color="auto"/>
                        <w:right w:val="none" w:sz="0" w:space="0" w:color="auto"/>
                      </w:divBdr>
                    </w:div>
                  </w:divsChild>
                </w:div>
                <w:div w:id="1972128953">
                  <w:marLeft w:val="0"/>
                  <w:marRight w:val="0"/>
                  <w:marTop w:val="0"/>
                  <w:marBottom w:val="0"/>
                  <w:divBdr>
                    <w:top w:val="none" w:sz="0" w:space="0" w:color="auto"/>
                    <w:left w:val="none" w:sz="0" w:space="0" w:color="auto"/>
                    <w:bottom w:val="none" w:sz="0" w:space="0" w:color="auto"/>
                    <w:right w:val="none" w:sz="0" w:space="0" w:color="auto"/>
                  </w:divBdr>
                  <w:divsChild>
                    <w:div w:id="13884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039">
              <w:marLeft w:val="0"/>
              <w:marRight w:val="0"/>
              <w:marTop w:val="0"/>
              <w:marBottom w:val="720"/>
              <w:divBdr>
                <w:top w:val="none" w:sz="0" w:space="0" w:color="auto"/>
                <w:left w:val="none" w:sz="0" w:space="0" w:color="auto"/>
                <w:bottom w:val="none" w:sz="0" w:space="0" w:color="auto"/>
                <w:right w:val="none" w:sz="0" w:space="0" w:color="auto"/>
              </w:divBdr>
              <w:divsChild>
                <w:div w:id="960649612">
                  <w:marLeft w:val="0"/>
                  <w:marRight w:val="0"/>
                  <w:marTop w:val="0"/>
                  <w:marBottom w:val="0"/>
                  <w:divBdr>
                    <w:top w:val="none" w:sz="0" w:space="0" w:color="auto"/>
                    <w:left w:val="none" w:sz="0" w:space="0" w:color="auto"/>
                    <w:bottom w:val="none" w:sz="0" w:space="0" w:color="auto"/>
                    <w:right w:val="none" w:sz="0" w:space="0" w:color="auto"/>
                  </w:divBdr>
                  <w:divsChild>
                    <w:div w:id="216555752">
                      <w:marLeft w:val="0"/>
                      <w:marRight w:val="-8303"/>
                      <w:marTop w:val="0"/>
                      <w:marBottom w:val="0"/>
                      <w:divBdr>
                        <w:top w:val="none" w:sz="0" w:space="0" w:color="auto"/>
                        <w:left w:val="none" w:sz="0" w:space="0" w:color="auto"/>
                        <w:bottom w:val="none" w:sz="0" w:space="0" w:color="auto"/>
                        <w:right w:val="none" w:sz="0" w:space="0" w:color="auto"/>
                      </w:divBdr>
                    </w:div>
                    <w:div w:id="294145141">
                      <w:marLeft w:val="0"/>
                      <w:marRight w:val="-4982"/>
                      <w:marTop w:val="0"/>
                      <w:marBottom w:val="0"/>
                      <w:divBdr>
                        <w:top w:val="none" w:sz="0" w:space="0" w:color="auto"/>
                        <w:left w:val="none" w:sz="0" w:space="0" w:color="auto"/>
                        <w:bottom w:val="none" w:sz="0" w:space="0" w:color="auto"/>
                        <w:right w:val="none" w:sz="0" w:space="0" w:color="auto"/>
                      </w:divBdr>
                      <w:divsChild>
                        <w:div w:id="10489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28168">
              <w:marLeft w:val="0"/>
              <w:marRight w:val="0"/>
              <w:marTop w:val="0"/>
              <w:marBottom w:val="0"/>
              <w:divBdr>
                <w:top w:val="none" w:sz="0" w:space="0" w:color="auto"/>
                <w:left w:val="none" w:sz="0" w:space="0" w:color="auto"/>
                <w:bottom w:val="none" w:sz="0" w:space="0" w:color="auto"/>
                <w:right w:val="none" w:sz="0" w:space="0" w:color="auto"/>
              </w:divBdr>
              <w:divsChild>
                <w:div w:id="11636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470">
          <w:marLeft w:val="0"/>
          <w:marRight w:val="0"/>
          <w:marTop w:val="0"/>
          <w:marBottom w:val="0"/>
          <w:divBdr>
            <w:top w:val="none" w:sz="0" w:space="0" w:color="auto"/>
            <w:left w:val="none" w:sz="0" w:space="0" w:color="auto"/>
            <w:bottom w:val="none" w:sz="0" w:space="0" w:color="auto"/>
            <w:right w:val="none" w:sz="0" w:space="0" w:color="auto"/>
          </w:divBdr>
          <w:divsChild>
            <w:div w:id="489253935">
              <w:marLeft w:val="0"/>
              <w:marRight w:val="0"/>
              <w:marTop w:val="0"/>
              <w:marBottom w:val="0"/>
              <w:divBdr>
                <w:top w:val="none" w:sz="0" w:space="0" w:color="auto"/>
                <w:left w:val="none" w:sz="0" w:space="0" w:color="auto"/>
                <w:bottom w:val="none" w:sz="0" w:space="0" w:color="auto"/>
                <w:right w:val="none" w:sz="0" w:space="0" w:color="auto"/>
              </w:divBdr>
              <w:divsChild>
                <w:div w:id="112095487">
                  <w:marLeft w:val="0"/>
                  <w:marRight w:val="-12483"/>
                  <w:marTop w:val="0"/>
                  <w:marBottom w:val="0"/>
                  <w:divBdr>
                    <w:top w:val="none" w:sz="0" w:space="0" w:color="auto"/>
                    <w:left w:val="none" w:sz="0" w:space="0" w:color="auto"/>
                    <w:bottom w:val="none" w:sz="0" w:space="0" w:color="auto"/>
                    <w:right w:val="none" w:sz="0" w:space="0" w:color="auto"/>
                  </w:divBdr>
                  <w:divsChild>
                    <w:div w:id="1141580345">
                      <w:marLeft w:val="0"/>
                      <w:marRight w:val="0"/>
                      <w:marTop w:val="0"/>
                      <w:marBottom w:val="0"/>
                      <w:divBdr>
                        <w:top w:val="none" w:sz="0" w:space="0" w:color="auto"/>
                        <w:left w:val="none" w:sz="0" w:space="0" w:color="auto"/>
                        <w:bottom w:val="none" w:sz="0" w:space="0" w:color="auto"/>
                        <w:right w:val="none" w:sz="0" w:space="0" w:color="auto"/>
                      </w:divBdr>
                      <w:divsChild>
                        <w:div w:id="1237975250">
                          <w:marLeft w:val="0"/>
                          <w:marRight w:val="-2122"/>
                          <w:marTop w:val="0"/>
                          <w:marBottom w:val="0"/>
                          <w:divBdr>
                            <w:top w:val="none" w:sz="0" w:space="0" w:color="auto"/>
                            <w:left w:val="none" w:sz="0" w:space="0" w:color="auto"/>
                            <w:bottom w:val="none" w:sz="0" w:space="0" w:color="auto"/>
                            <w:right w:val="none" w:sz="0" w:space="0" w:color="auto"/>
                          </w:divBdr>
                        </w:div>
                        <w:div w:id="1390570091">
                          <w:marLeft w:val="-300"/>
                          <w:marRight w:val="-10486"/>
                          <w:marTop w:val="0"/>
                          <w:marBottom w:val="0"/>
                          <w:divBdr>
                            <w:top w:val="none" w:sz="0" w:space="0" w:color="auto"/>
                            <w:left w:val="none" w:sz="0" w:space="0" w:color="auto"/>
                            <w:bottom w:val="none" w:sz="0" w:space="0" w:color="auto"/>
                            <w:right w:val="none" w:sz="0" w:space="0" w:color="auto"/>
                          </w:divBdr>
                          <w:divsChild>
                            <w:div w:id="51779492">
                              <w:marLeft w:val="0"/>
                              <w:marRight w:val="600"/>
                              <w:marTop w:val="0"/>
                              <w:marBottom w:val="225"/>
                              <w:divBdr>
                                <w:top w:val="none" w:sz="0" w:space="0" w:color="auto"/>
                                <w:left w:val="none" w:sz="0" w:space="0" w:color="auto"/>
                                <w:bottom w:val="none" w:sz="0" w:space="0" w:color="auto"/>
                                <w:right w:val="none" w:sz="0" w:space="0" w:color="auto"/>
                              </w:divBdr>
                              <w:divsChild>
                                <w:div w:id="238831147">
                                  <w:marLeft w:val="0"/>
                                  <w:marRight w:val="0"/>
                                  <w:marTop w:val="0"/>
                                  <w:marBottom w:val="0"/>
                                  <w:divBdr>
                                    <w:top w:val="none" w:sz="0" w:space="0" w:color="auto"/>
                                    <w:left w:val="none" w:sz="0" w:space="0" w:color="auto"/>
                                    <w:bottom w:val="none" w:sz="0" w:space="0" w:color="auto"/>
                                    <w:right w:val="none" w:sz="0" w:space="0" w:color="auto"/>
                                  </w:divBdr>
                                  <w:divsChild>
                                    <w:div w:id="1836141537">
                                      <w:marLeft w:val="105"/>
                                      <w:marRight w:val="0"/>
                                      <w:marTop w:val="0"/>
                                      <w:marBottom w:val="0"/>
                                      <w:divBdr>
                                        <w:top w:val="none" w:sz="0" w:space="0" w:color="auto"/>
                                        <w:left w:val="none" w:sz="0" w:space="0" w:color="auto"/>
                                        <w:bottom w:val="none" w:sz="0" w:space="0" w:color="auto"/>
                                        <w:right w:val="none" w:sz="0" w:space="0" w:color="auto"/>
                                      </w:divBdr>
                                      <w:divsChild>
                                        <w:div w:id="982731797">
                                          <w:marLeft w:val="0"/>
                                          <w:marRight w:val="0"/>
                                          <w:marTop w:val="0"/>
                                          <w:marBottom w:val="0"/>
                                          <w:divBdr>
                                            <w:top w:val="none" w:sz="0" w:space="0" w:color="auto"/>
                                            <w:left w:val="none" w:sz="0" w:space="0" w:color="auto"/>
                                            <w:bottom w:val="none" w:sz="0" w:space="0" w:color="auto"/>
                                            <w:right w:val="none" w:sz="0" w:space="0" w:color="auto"/>
                                          </w:divBdr>
                                          <w:divsChild>
                                            <w:div w:id="1162815809">
                                              <w:marLeft w:val="0"/>
                                              <w:marRight w:val="0"/>
                                              <w:marTop w:val="0"/>
                                              <w:marBottom w:val="0"/>
                                              <w:divBdr>
                                                <w:top w:val="single" w:sz="6" w:space="2" w:color="CECECE"/>
                                                <w:left w:val="single" w:sz="6" w:space="14" w:color="CECECE"/>
                                                <w:bottom w:val="single" w:sz="6" w:space="2" w:color="CECECE"/>
                                                <w:right w:val="single" w:sz="6" w:space="4" w:color="CECECE"/>
                                              </w:divBdr>
                                            </w:div>
                                          </w:divsChild>
                                        </w:div>
                                      </w:divsChild>
                                    </w:div>
                                  </w:divsChild>
                                </w:div>
                              </w:divsChild>
                            </w:div>
                            <w:div w:id="140074793">
                              <w:marLeft w:val="0"/>
                              <w:marRight w:val="600"/>
                              <w:marTop w:val="0"/>
                              <w:marBottom w:val="0"/>
                              <w:divBdr>
                                <w:top w:val="none" w:sz="0" w:space="0" w:color="auto"/>
                                <w:left w:val="none" w:sz="0" w:space="0" w:color="auto"/>
                                <w:bottom w:val="none" w:sz="0" w:space="0" w:color="auto"/>
                                <w:right w:val="none" w:sz="0" w:space="0" w:color="auto"/>
                              </w:divBdr>
                              <w:divsChild>
                                <w:div w:id="19339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5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Андрей</dc:creator>
  <cp:lastModifiedBy>Минин Андрей</cp:lastModifiedBy>
  <cp:revision>1</cp:revision>
  <dcterms:created xsi:type="dcterms:W3CDTF">2015-02-11T09:01:00Z</dcterms:created>
  <dcterms:modified xsi:type="dcterms:W3CDTF">2015-02-11T10:21:00Z</dcterms:modified>
</cp:coreProperties>
</file>